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D62" w:rsidRPr="00841C60" w:rsidRDefault="005A2D62" w:rsidP="005A2D62">
      <w:pPr>
        <w:jc w:val="center"/>
        <w:rPr>
          <w:rFonts w:ascii="Times New Roman" w:hAnsi="Times New Roman" w:cs="Times New Roman"/>
          <w:b/>
          <w:i/>
        </w:rPr>
      </w:pPr>
      <w:r w:rsidRPr="00841C60">
        <w:rPr>
          <w:rFonts w:ascii="Times New Roman" w:hAnsi="Times New Roman" w:cs="Times New Roman"/>
          <w:b/>
          <w:i/>
        </w:rPr>
        <w:t>Karta zgodności z kryteriami wybory operacji dla celu ogólnego 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5"/>
        <w:gridCol w:w="1013"/>
        <w:gridCol w:w="2386"/>
        <w:gridCol w:w="991"/>
        <w:gridCol w:w="425"/>
        <w:gridCol w:w="2833"/>
        <w:gridCol w:w="1417"/>
      </w:tblGrid>
      <w:tr w:rsidR="005A2D62" w:rsidRPr="00841C60" w:rsidTr="004C569F">
        <w:tc>
          <w:tcPr>
            <w:tcW w:w="9600" w:type="dxa"/>
            <w:gridSpan w:val="7"/>
            <w:tcBorders>
              <w:top w:val="single" w:sz="4" w:space="0" w:color="auto"/>
              <w:left w:val="single" w:sz="4" w:space="0" w:color="auto"/>
              <w:bottom w:val="single" w:sz="4" w:space="0" w:color="auto"/>
              <w:right w:val="single" w:sz="4" w:space="0" w:color="auto"/>
            </w:tcBorders>
            <w:shd w:val="clear" w:color="auto" w:fill="D9D9D9"/>
            <w:hideMark/>
          </w:tcPr>
          <w:p w:rsidR="005A2D62" w:rsidRPr="00841C60" w:rsidRDefault="005A2D62" w:rsidP="004C569F">
            <w:pPr>
              <w:jc w:val="center"/>
              <w:rPr>
                <w:rFonts w:ascii="Times New Roman" w:hAnsi="Times New Roman" w:cs="Times New Roman"/>
                <w:b/>
              </w:rPr>
            </w:pPr>
            <w:r w:rsidRPr="00841C60">
              <w:rPr>
                <w:rFonts w:ascii="Times New Roman" w:hAnsi="Times New Roman" w:cs="Times New Roman"/>
                <w:b/>
              </w:rPr>
              <w:t>Karta oceny operacji w ramach konkursu nr….</w:t>
            </w:r>
          </w:p>
        </w:tc>
      </w:tr>
      <w:tr w:rsidR="005A2D62" w:rsidRPr="00841C60" w:rsidTr="004C569F">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5A2D62" w:rsidRPr="00841C60" w:rsidRDefault="005A2D62" w:rsidP="004C569F">
            <w:pPr>
              <w:spacing w:line="360" w:lineRule="auto"/>
              <w:rPr>
                <w:rFonts w:ascii="Times New Roman" w:hAnsi="Times New Roman" w:cs="Times New Roman"/>
                <w:b/>
              </w:rPr>
            </w:pPr>
            <w:r w:rsidRPr="00841C60">
              <w:rPr>
                <w:rFonts w:ascii="Times New Roman" w:hAnsi="Times New Roman" w:cs="Times New Roman"/>
                <w:b/>
              </w:rPr>
              <w:t xml:space="preserve">Numer wniosku: </w:t>
            </w:r>
          </w:p>
          <w:p w:rsidR="005A2D62" w:rsidRPr="00841C60" w:rsidRDefault="005A2D62" w:rsidP="004C569F">
            <w:pPr>
              <w:spacing w:line="360" w:lineRule="auto"/>
              <w:rPr>
                <w:rFonts w:ascii="Times New Roman" w:hAnsi="Times New Roman" w:cs="Times New Roman"/>
                <w:b/>
              </w:rPr>
            </w:pPr>
            <w:r w:rsidRPr="00841C60">
              <w:rPr>
                <w:rFonts w:ascii="Times New Roman" w:hAnsi="Times New Roman" w:cs="Times New Roman"/>
                <w:b/>
              </w:rPr>
              <w:t>……………………………………………………………………………………………………..</w:t>
            </w:r>
          </w:p>
        </w:tc>
      </w:tr>
      <w:tr w:rsidR="005A2D62" w:rsidRPr="00841C60" w:rsidTr="004C569F">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5A2D62" w:rsidRPr="00841C60" w:rsidRDefault="005A2D62" w:rsidP="004C569F">
            <w:pPr>
              <w:spacing w:line="360" w:lineRule="auto"/>
              <w:rPr>
                <w:rFonts w:ascii="Times New Roman" w:hAnsi="Times New Roman" w:cs="Times New Roman"/>
                <w:b/>
              </w:rPr>
            </w:pPr>
            <w:r w:rsidRPr="00841C60">
              <w:rPr>
                <w:rFonts w:ascii="Times New Roman" w:hAnsi="Times New Roman" w:cs="Times New Roman"/>
                <w:b/>
              </w:rPr>
              <w:t>Nazwa wnioskodawcy: …………………………………………………………………………………………………………………………………………………………………………………………………………..</w:t>
            </w:r>
          </w:p>
        </w:tc>
      </w:tr>
      <w:tr w:rsidR="005A2D62" w:rsidRPr="00841C60" w:rsidTr="004C569F">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5A2D62" w:rsidRPr="00841C60" w:rsidRDefault="005A2D62" w:rsidP="004C569F">
            <w:pPr>
              <w:spacing w:line="360" w:lineRule="auto"/>
              <w:rPr>
                <w:rFonts w:ascii="Times New Roman" w:hAnsi="Times New Roman" w:cs="Times New Roman"/>
                <w:b/>
              </w:rPr>
            </w:pPr>
            <w:r w:rsidRPr="00841C60">
              <w:rPr>
                <w:rFonts w:ascii="Times New Roman" w:hAnsi="Times New Roman" w:cs="Times New Roman"/>
                <w:b/>
              </w:rPr>
              <w:t>Tytuł operacji: …………………………………………………………………………………………………………………………………………………………………………………………………………………..</w:t>
            </w:r>
          </w:p>
        </w:tc>
      </w:tr>
      <w:tr w:rsidR="005A2D62" w:rsidRPr="00841C60" w:rsidTr="004C569F">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A2D62" w:rsidRPr="00841C60" w:rsidRDefault="005A2D62" w:rsidP="004C569F">
            <w:pPr>
              <w:rPr>
                <w:rFonts w:ascii="Times New Roman" w:hAnsi="Times New Roman" w:cs="Times New Roman"/>
                <w:b/>
                <w:sz w:val="28"/>
                <w:szCs w:val="28"/>
              </w:rPr>
            </w:pPr>
            <w:r w:rsidRPr="00841C60">
              <w:rPr>
                <w:rFonts w:ascii="Times New Roman" w:hAnsi="Times New Roman" w:cs="Times New Roman"/>
                <w:b/>
                <w:sz w:val="28"/>
                <w:szCs w:val="28"/>
              </w:rPr>
              <w:t>Cel ogólny</w:t>
            </w:r>
          </w:p>
        </w:tc>
        <w:tc>
          <w:tcPr>
            <w:tcW w:w="8052" w:type="dxa"/>
            <w:gridSpan w:val="5"/>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b/>
                <w:sz w:val="28"/>
                <w:szCs w:val="28"/>
              </w:rPr>
            </w:pPr>
            <w:r w:rsidRPr="00841C60">
              <w:rPr>
                <w:rFonts w:ascii="Times New Roman" w:hAnsi="Times New Roman" w:cs="Times New Roman"/>
                <w:b/>
                <w:sz w:val="28"/>
                <w:szCs w:val="28"/>
              </w:rPr>
              <w:t>1 Konkurencyjny i innowacyjny obszar rybacki i akwakultury.</w:t>
            </w:r>
          </w:p>
        </w:tc>
      </w:tr>
      <w:tr w:rsidR="005A2D62" w:rsidRPr="00841C60" w:rsidTr="004C569F">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Cel szczegółowy</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1.1 Wsparcie działań dostosowawczych i naprawczych środowiska wodnego wynikających z klęsk żywiołowych, szkodliwej działalności człowieka i zwierząt oraz łagodzących zmiany klimatu.</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1.2 Podnoszenie wartości produktów rybackich oraz rozwój usług obejmujących rybactwo i działalność gospodarczą wykorzystującą potencjał obszaru rybackiego.</w:t>
            </w:r>
          </w:p>
        </w:tc>
      </w:tr>
      <w:tr w:rsidR="005A2D62" w:rsidRPr="00841C60" w:rsidTr="004C569F">
        <w:trPr>
          <w:trHeight w:val="330"/>
        </w:trPr>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Przedsięwzięcie</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1.1.1 Wspieranie działalności mającej na celu przeciwdziałanie i zapobieganie szkodom.</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A2D62" w:rsidRPr="004324BD" w:rsidRDefault="005A2D62" w:rsidP="004C569F">
            <w:pPr>
              <w:rPr>
                <w:rFonts w:ascii="Times New Roman" w:hAnsi="Times New Roman" w:cs="Times New Roman"/>
                <w:bCs/>
                <w:sz w:val="20"/>
                <w:szCs w:val="20"/>
              </w:rPr>
            </w:pPr>
            <w:r w:rsidRPr="004324BD">
              <w:rPr>
                <w:rFonts w:ascii="Times New Roman" w:hAnsi="Times New Roman" w:cs="Times New Roman"/>
                <w:bCs/>
                <w:sz w:val="20"/>
                <w:szCs w:val="20"/>
              </w:rPr>
              <w:t>1.2.1 Budowa, przebudowa, rozbudowa i/lub adaptacja oraz wyposażenie w sprzęt, urządzenia i/lub innowacyjną technologię obiektów, służących zrównoważonej gospodarce rybackiej oraz do chowu i hodowli ryb.</w:t>
            </w:r>
          </w:p>
        </w:tc>
      </w:tr>
      <w:tr w:rsidR="005A2D62" w:rsidRPr="00841C60" w:rsidTr="004C569F">
        <w:trPr>
          <w:trHeight w:val="1203"/>
        </w:trPr>
        <w:tc>
          <w:tcPr>
            <w:tcW w:w="154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5A2D62" w:rsidRPr="00841C60" w:rsidRDefault="005A2D62" w:rsidP="004C569F">
            <w:pPr>
              <w:rPr>
                <w:rFonts w:ascii="Times New Roman" w:hAnsi="Times New Roman" w:cs="Times New Roman"/>
                <w:sz w:val="20"/>
                <w:szCs w:val="20"/>
              </w:rPr>
            </w:pPr>
          </w:p>
        </w:tc>
        <w:tc>
          <w:tcPr>
            <w:tcW w:w="3802" w:type="dxa"/>
            <w:gridSpan w:val="3"/>
            <w:tcBorders>
              <w:top w:val="single" w:sz="4" w:space="0" w:color="auto"/>
              <w:left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1.1.2 Wspieranie działań mających na celu ograniczenie emisji substancji powodujących zmiany klimatyczne.</w:t>
            </w:r>
          </w:p>
        </w:tc>
        <w:tc>
          <w:tcPr>
            <w:tcW w:w="4250" w:type="dxa"/>
            <w:gridSpan w:val="2"/>
            <w:tcBorders>
              <w:top w:val="single" w:sz="4" w:space="0" w:color="auto"/>
              <w:left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b/>
                <w:bCs/>
                <w:strike/>
                <w:sz w:val="20"/>
                <w:szCs w:val="20"/>
              </w:rPr>
            </w:pPr>
            <w:r>
              <w:rPr>
                <w:rFonts w:ascii="Times New Roman" w:hAnsi="Times New Roman" w:cs="Times New Roman"/>
                <w:sz w:val="20"/>
                <w:szCs w:val="20"/>
              </w:rPr>
              <w:t>1.2.2</w:t>
            </w:r>
            <w:r w:rsidRPr="00841C60">
              <w:rPr>
                <w:rFonts w:ascii="Times New Roman" w:hAnsi="Times New Roman" w:cs="Times New Roman"/>
                <w:sz w:val="20"/>
                <w:szCs w:val="20"/>
              </w:rPr>
              <w:t xml:space="preserve"> Wsparcie i różnicowanie działalności gospodarczej na obszarze rybackim</w:t>
            </w:r>
          </w:p>
        </w:tc>
      </w:tr>
      <w:tr w:rsidR="005A2D62" w:rsidRPr="00841C60" w:rsidTr="004C569F">
        <w:tc>
          <w:tcPr>
            <w:tcW w:w="9600" w:type="dxa"/>
            <w:gridSpan w:val="7"/>
            <w:tcBorders>
              <w:top w:val="single" w:sz="4" w:space="0" w:color="auto"/>
              <w:left w:val="single" w:sz="4" w:space="0" w:color="auto"/>
              <w:bottom w:val="single" w:sz="4" w:space="0" w:color="auto"/>
              <w:right w:val="single" w:sz="4" w:space="0" w:color="auto"/>
            </w:tcBorders>
            <w:shd w:val="clear" w:color="auto" w:fill="D9D9D9"/>
          </w:tcPr>
          <w:p w:rsidR="005A2D62" w:rsidRPr="00841C60" w:rsidRDefault="005A2D62" w:rsidP="004C569F">
            <w:pPr>
              <w:rPr>
                <w:rFonts w:ascii="Times New Roman" w:hAnsi="Times New Roman" w:cs="Times New Roman"/>
                <w:sz w:val="20"/>
                <w:szCs w:val="20"/>
              </w:rPr>
            </w:pPr>
          </w:p>
        </w:tc>
      </w:tr>
      <w:tr w:rsidR="005A2D62" w:rsidRPr="00841C60" w:rsidTr="004C569F">
        <w:tc>
          <w:tcPr>
            <w:tcW w:w="535" w:type="dxa"/>
            <w:tcBorders>
              <w:top w:val="single" w:sz="4" w:space="0" w:color="auto"/>
              <w:left w:val="single" w:sz="4" w:space="0" w:color="auto"/>
              <w:bottom w:val="single" w:sz="4" w:space="0" w:color="auto"/>
              <w:right w:val="single" w:sz="4" w:space="0" w:color="auto"/>
            </w:tcBorders>
            <w:shd w:val="clear" w:color="auto" w:fill="D9D9D9"/>
            <w:hideMark/>
          </w:tcPr>
          <w:p w:rsidR="005A2D62" w:rsidRPr="00841C60" w:rsidRDefault="005A2D62" w:rsidP="004C569F">
            <w:pPr>
              <w:rPr>
                <w:rFonts w:ascii="Times New Roman" w:hAnsi="Times New Roman" w:cs="Times New Roman"/>
                <w:b/>
                <w:sz w:val="20"/>
                <w:szCs w:val="20"/>
              </w:rPr>
            </w:pPr>
            <w:r w:rsidRPr="00841C60">
              <w:rPr>
                <w:rFonts w:ascii="Times New Roman" w:hAnsi="Times New Roman" w:cs="Times New Roman"/>
                <w:b/>
                <w:sz w:val="20"/>
                <w:szCs w:val="20"/>
              </w:rPr>
              <w:t>Lp.</w:t>
            </w:r>
          </w:p>
        </w:tc>
        <w:tc>
          <w:tcPr>
            <w:tcW w:w="339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A2D62" w:rsidRPr="00841C60" w:rsidRDefault="005A2D62" w:rsidP="004C569F">
            <w:pPr>
              <w:jc w:val="center"/>
              <w:rPr>
                <w:rFonts w:ascii="Times New Roman" w:hAnsi="Times New Roman" w:cs="Times New Roman"/>
                <w:b/>
                <w:sz w:val="20"/>
                <w:szCs w:val="20"/>
              </w:rPr>
            </w:pPr>
            <w:r w:rsidRPr="00841C60">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rsidR="005A2D62" w:rsidRPr="00841C60" w:rsidRDefault="005A2D62" w:rsidP="004C569F">
            <w:pPr>
              <w:jc w:val="center"/>
              <w:rPr>
                <w:rFonts w:ascii="Times New Roman" w:hAnsi="Times New Roman" w:cs="Times New Roman"/>
                <w:b/>
                <w:sz w:val="20"/>
                <w:szCs w:val="20"/>
              </w:rPr>
            </w:pPr>
            <w:r w:rsidRPr="00841C60">
              <w:rPr>
                <w:rFonts w:ascii="Times New Roman" w:hAnsi="Times New Roman" w:cs="Times New Roman"/>
                <w:b/>
                <w:sz w:val="20"/>
                <w:szCs w:val="20"/>
              </w:rPr>
              <w:t>Liczba punktów</w:t>
            </w:r>
          </w:p>
        </w:tc>
        <w:tc>
          <w:tcPr>
            <w:tcW w:w="325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A2D62" w:rsidRPr="00841C60" w:rsidRDefault="005A2D62" w:rsidP="004C569F">
            <w:pPr>
              <w:jc w:val="center"/>
              <w:rPr>
                <w:rFonts w:ascii="Times New Roman" w:hAnsi="Times New Roman" w:cs="Times New Roman"/>
                <w:b/>
                <w:sz w:val="20"/>
                <w:szCs w:val="20"/>
              </w:rPr>
            </w:pPr>
            <w:r w:rsidRPr="00841C60">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5A2D62" w:rsidRPr="00841C60" w:rsidRDefault="005A2D62" w:rsidP="004C569F">
            <w:pPr>
              <w:jc w:val="center"/>
              <w:rPr>
                <w:rFonts w:ascii="Times New Roman" w:hAnsi="Times New Roman" w:cs="Times New Roman"/>
                <w:b/>
                <w:sz w:val="20"/>
                <w:szCs w:val="20"/>
              </w:rPr>
            </w:pPr>
            <w:r w:rsidRPr="00841C60">
              <w:rPr>
                <w:rFonts w:ascii="Times New Roman" w:hAnsi="Times New Roman" w:cs="Times New Roman"/>
                <w:b/>
                <w:sz w:val="20"/>
                <w:szCs w:val="20"/>
              </w:rPr>
              <w:t>Ilość przyznanych punktów</w:t>
            </w:r>
          </w:p>
        </w:tc>
      </w:tr>
      <w:tr w:rsidR="005A2D62" w:rsidRPr="00841C60" w:rsidTr="004C569F">
        <w:tc>
          <w:tcPr>
            <w:tcW w:w="535" w:type="dxa"/>
            <w:tcBorders>
              <w:top w:val="single" w:sz="4" w:space="0" w:color="auto"/>
              <w:left w:val="single" w:sz="4" w:space="0" w:color="auto"/>
              <w:bottom w:val="single" w:sz="4" w:space="0" w:color="auto"/>
              <w:right w:val="single" w:sz="4" w:space="0" w:color="auto"/>
            </w:tcBorders>
            <w:shd w:val="clear" w:color="auto" w:fill="D9D9D9"/>
          </w:tcPr>
          <w:p w:rsidR="005A2D62" w:rsidRPr="00841C60" w:rsidRDefault="005A2D62" w:rsidP="005A2D62">
            <w:pPr>
              <w:numPr>
                <w:ilvl w:val="0"/>
                <w:numId w:val="1"/>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w:t>
            </w:r>
            <w:r w:rsidRPr="00841C60">
              <w:rPr>
                <w:rFonts w:ascii="Times New Roman" w:hAnsi="Times New Roman" w:cs="Times New Roman"/>
                <w:sz w:val="20"/>
                <w:szCs w:val="20"/>
              </w:rPr>
              <w:lastRenderedPageBreak/>
              <w:t>regulaminem doradztwa. Wnioskodawca powinien zgłosić się na doradztwo z uzupełnionym wnioskiem, biznesplanem oraz załącznikami do wniosku.</w:t>
            </w:r>
          </w:p>
          <w:p w:rsidR="005A2D62" w:rsidRPr="00841C60" w:rsidRDefault="005A2D62" w:rsidP="004C569F">
            <w:pPr>
              <w:jc w:val="both"/>
              <w:rPr>
                <w:rFonts w:ascii="Times New Roman" w:hAnsi="Times New Roman" w:cs="Times New Roman"/>
                <w:sz w:val="20"/>
                <w:szCs w:val="20"/>
              </w:rPr>
            </w:pPr>
            <w:r w:rsidRPr="00841C60">
              <w:rPr>
                <w:rFonts w:ascii="Times New Roman" w:hAnsi="Times New Roman" w:cs="Times New Roman"/>
                <w:sz w:val="20"/>
                <w:szCs w:val="20"/>
              </w:rPr>
              <w:t xml:space="preserve">Punktacji nie podlegają konsultacje telefoniczne i jednorazowe zapytania. Korzystanie z doradztwa zapewni wysoką jakość przygotowanego wniosku i sprawną realizacje operacji. </w:t>
            </w:r>
          </w:p>
          <w:p w:rsidR="005A2D62" w:rsidRPr="00841C60" w:rsidRDefault="005A2D62" w:rsidP="004C569F">
            <w:pPr>
              <w:jc w:val="both"/>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z w:val="20"/>
                <w:szCs w:val="20"/>
              </w:rPr>
            </w:pPr>
          </w:p>
        </w:tc>
      </w:tr>
      <w:tr w:rsidR="005A2D62" w:rsidRPr="00841C60" w:rsidTr="004C569F">
        <w:tc>
          <w:tcPr>
            <w:tcW w:w="535" w:type="dxa"/>
            <w:tcBorders>
              <w:top w:val="single" w:sz="4" w:space="0" w:color="auto"/>
              <w:left w:val="single" w:sz="4" w:space="0" w:color="auto"/>
              <w:bottom w:val="single" w:sz="4" w:space="0" w:color="auto"/>
              <w:right w:val="single" w:sz="4" w:space="0" w:color="auto"/>
            </w:tcBorders>
            <w:shd w:val="clear" w:color="auto" w:fill="D9D9D9"/>
          </w:tcPr>
          <w:p w:rsidR="005A2D62" w:rsidRPr="00841C60" w:rsidRDefault="005A2D62" w:rsidP="005A2D62">
            <w:pPr>
              <w:numPr>
                <w:ilvl w:val="0"/>
                <w:numId w:val="1"/>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Operacja zakłada:</w:t>
            </w:r>
          </w:p>
          <w:p w:rsidR="005A2D62" w:rsidRPr="00841C60" w:rsidRDefault="005A2D62" w:rsidP="005A2D62">
            <w:pPr>
              <w:numPr>
                <w:ilvl w:val="0"/>
                <w:numId w:val="2"/>
              </w:numPr>
              <w:rPr>
                <w:rFonts w:ascii="Times New Roman" w:hAnsi="Times New Roman" w:cs="Times New Roman"/>
                <w:sz w:val="20"/>
                <w:szCs w:val="20"/>
              </w:rPr>
            </w:pPr>
            <w:r w:rsidRPr="00841C60">
              <w:rPr>
                <w:rFonts w:ascii="Times New Roman" w:hAnsi="Times New Roman" w:cs="Times New Roman"/>
                <w:sz w:val="20"/>
                <w:szCs w:val="20"/>
              </w:rPr>
              <w:t xml:space="preserve">utrzymanie minimum 1 miejsca pracy </w:t>
            </w:r>
          </w:p>
          <w:p w:rsidR="005A2D62" w:rsidRPr="00841C60" w:rsidRDefault="005A2D62" w:rsidP="005A2D62">
            <w:pPr>
              <w:numPr>
                <w:ilvl w:val="0"/>
                <w:numId w:val="2"/>
              </w:numPr>
              <w:rPr>
                <w:rFonts w:ascii="Times New Roman" w:hAnsi="Times New Roman" w:cs="Times New Roman"/>
                <w:sz w:val="20"/>
                <w:szCs w:val="20"/>
              </w:rPr>
            </w:pPr>
            <w:r w:rsidRPr="00841C60">
              <w:rPr>
                <w:rFonts w:ascii="Times New Roman" w:hAnsi="Times New Roman" w:cs="Times New Roman"/>
                <w:sz w:val="20"/>
                <w:szCs w:val="20"/>
              </w:rPr>
              <w:t>utworzenie 1 miejsca pracy</w:t>
            </w:r>
          </w:p>
          <w:p w:rsidR="005A2D62" w:rsidRPr="00841C60" w:rsidRDefault="005A2D62" w:rsidP="005A2D62">
            <w:pPr>
              <w:numPr>
                <w:ilvl w:val="0"/>
                <w:numId w:val="2"/>
              </w:numPr>
              <w:rPr>
                <w:rFonts w:ascii="Times New Roman" w:hAnsi="Times New Roman" w:cs="Times New Roman"/>
                <w:sz w:val="20"/>
                <w:szCs w:val="20"/>
              </w:rPr>
            </w:pPr>
            <w:r w:rsidRPr="00841C60">
              <w:rPr>
                <w:rFonts w:ascii="Times New Roman" w:hAnsi="Times New Roman" w:cs="Times New Roman"/>
                <w:sz w:val="20"/>
                <w:szCs w:val="20"/>
              </w:rPr>
              <w:t>utworzenie pow. 1 miejsca pracy</w:t>
            </w:r>
          </w:p>
          <w:p w:rsidR="005A2D62" w:rsidRPr="00841C60" w:rsidRDefault="005A2D62" w:rsidP="005A2D62">
            <w:pPr>
              <w:numPr>
                <w:ilvl w:val="0"/>
                <w:numId w:val="3"/>
              </w:numPr>
              <w:rPr>
                <w:rFonts w:ascii="Times New Roman" w:hAnsi="Times New Roman" w:cs="Times New Roman"/>
                <w:sz w:val="20"/>
                <w:szCs w:val="20"/>
              </w:rPr>
            </w:pPr>
            <w:r w:rsidRPr="00841C60">
              <w:rPr>
                <w:rFonts w:ascii="Times New Roman" w:hAnsi="Times New Roman" w:cs="Times New Roman"/>
                <w:sz w:val="20"/>
                <w:szCs w:val="20"/>
              </w:rPr>
              <w:t>nie zakłada utworzenia i utrzymania miejsca pracy</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1</w:t>
            </w:r>
          </w:p>
          <w:p w:rsidR="005A2D62" w:rsidRPr="00841C60" w:rsidRDefault="005A2D62" w:rsidP="004C569F">
            <w:pP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2</w:t>
            </w:r>
          </w:p>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3</w:t>
            </w:r>
          </w:p>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jc w:val="both"/>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wnioskodawca w ramach zaplanowanej operacji przewiduje utworzenie (w tym samozatrudnienie) lub utrzymanie miejsca (stanowiska)  pracy. Spełnienie kryterium będzie badane na podstawie informacji zawartej we wniosku o przyznanie pomocy oraz oświadczenie w przypadku utrzymania miejsca pracy.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z w:val="20"/>
                <w:szCs w:val="20"/>
              </w:rPr>
            </w:pPr>
          </w:p>
        </w:tc>
      </w:tr>
      <w:tr w:rsidR="005A2D62" w:rsidRPr="00841C60" w:rsidTr="004C569F">
        <w:tc>
          <w:tcPr>
            <w:tcW w:w="535" w:type="dxa"/>
            <w:tcBorders>
              <w:top w:val="single" w:sz="4" w:space="0" w:color="auto"/>
              <w:left w:val="single" w:sz="4" w:space="0" w:color="auto"/>
              <w:bottom w:val="single" w:sz="4" w:space="0" w:color="auto"/>
              <w:right w:val="single" w:sz="4" w:space="0" w:color="auto"/>
            </w:tcBorders>
            <w:shd w:val="clear" w:color="auto" w:fill="D9D9D9"/>
          </w:tcPr>
          <w:p w:rsidR="005A2D62" w:rsidRPr="00841C60" w:rsidRDefault="005A2D62" w:rsidP="005A2D62">
            <w:pPr>
              <w:numPr>
                <w:ilvl w:val="0"/>
                <w:numId w:val="1"/>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 xml:space="preserve">Operacja jest innowacyjna zgodnie z definicją i zakresem przyjętym w LSR oraz na jej wprowadzenie zaplanowano koszty w budżecie. </w:t>
            </w:r>
          </w:p>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Innowacja dotyczy:</w:t>
            </w:r>
          </w:p>
          <w:p w:rsidR="005A2D62" w:rsidRPr="00841C60" w:rsidRDefault="005A2D62" w:rsidP="004C569F">
            <w:pPr>
              <w:rPr>
                <w:rFonts w:ascii="Times New Roman" w:hAnsi="Times New Roman" w:cs="Times New Roman"/>
                <w:sz w:val="20"/>
                <w:szCs w:val="20"/>
              </w:rPr>
            </w:pPr>
          </w:p>
          <w:p w:rsidR="005A2D62" w:rsidRPr="00841C60" w:rsidRDefault="005A2D62" w:rsidP="005A2D62">
            <w:pPr>
              <w:numPr>
                <w:ilvl w:val="0"/>
                <w:numId w:val="3"/>
              </w:numPr>
              <w:contextualSpacing/>
              <w:rPr>
                <w:rFonts w:ascii="Times New Roman" w:hAnsi="Times New Roman" w:cs="Times New Roman"/>
                <w:sz w:val="20"/>
                <w:szCs w:val="20"/>
              </w:rPr>
            </w:pPr>
            <w:r w:rsidRPr="00841C60">
              <w:rPr>
                <w:rFonts w:ascii="Times New Roman" w:hAnsi="Times New Roman" w:cs="Times New Roman"/>
                <w:sz w:val="20"/>
                <w:szCs w:val="20"/>
              </w:rPr>
              <w:t>regionu LGD</w:t>
            </w:r>
          </w:p>
          <w:p w:rsidR="005A2D62" w:rsidRPr="00841C60" w:rsidRDefault="005A2D62" w:rsidP="004C569F">
            <w:pPr>
              <w:ind w:left="360"/>
              <w:contextualSpacing/>
              <w:rPr>
                <w:rFonts w:ascii="Times New Roman" w:hAnsi="Times New Roman" w:cs="Times New Roman"/>
                <w:sz w:val="20"/>
                <w:szCs w:val="20"/>
              </w:rPr>
            </w:pPr>
          </w:p>
          <w:p w:rsidR="005A2D62" w:rsidRPr="00841C60" w:rsidRDefault="005A2D62" w:rsidP="005A2D62">
            <w:pPr>
              <w:numPr>
                <w:ilvl w:val="0"/>
                <w:numId w:val="3"/>
              </w:numPr>
              <w:contextualSpacing/>
              <w:rPr>
                <w:rFonts w:ascii="Times New Roman" w:hAnsi="Times New Roman" w:cs="Times New Roman"/>
                <w:sz w:val="20"/>
                <w:szCs w:val="20"/>
              </w:rPr>
            </w:pPr>
            <w:r w:rsidRPr="00841C60">
              <w:rPr>
                <w:rFonts w:ascii="Times New Roman" w:hAnsi="Times New Roman" w:cs="Times New Roman"/>
                <w:sz w:val="20"/>
                <w:szCs w:val="20"/>
              </w:rPr>
              <w:t xml:space="preserve">gminy </w:t>
            </w:r>
          </w:p>
          <w:p w:rsidR="005A2D62" w:rsidRPr="00841C60" w:rsidRDefault="005A2D62" w:rsidP="004C569F">
            <w:pPr>
              <w:rPr>
                <w:rFonts w:ascii="Times New Roman" w:hAnsi="Times New Roman" w:cs="Times New Roman"/>
                <w:sz w:val="20"/>
                <w:szCs w:val="20"/>
              </w:rPr>
            </w:pPr>
          </w:p>
          <w:p w:rsidR="005A2D62" w:rsidRPr="00841C60" w:rsidRDefault="005A2D62" w:rsidP="005A2D62">
            <w:pPr>
              <w:numPr>
                <w:ilvl w:val="0"/>
                <w:numId w:val="3"/>
              </w:numPr>
              <w:contextualSpacing/>
              <w:rPr>
                <w:rFonts w:ascii="Times New Roman" w:hAnsi="Times New Roman" w:cs="Times New Roman"/>
                <w:sz w:val="20"/>
                <w:szCs w:val="20"/>
              </w:rPr>
            </w:pPr>
            <w:r w:rsidRPr="00841C60">
              <w:rPr>
                <w:rFonts w:ascii="Times New Roman" w:hAnsi="Times New Roman" w:cs="Times New Roman"/>
                <w:sz w:val="20"/>
                <w:szCs w:val="20"/>
              </w:rPr>
              <w:t xml:space="preserve">przedsiębiorstwa </w:t>
            </w:r>
          </w:p>
          <w:p w:rsidR="005A2D62" w:rsidRPr="00841C60" w:rsidRDefault="005A2D62" w:rsidP="004C569F">
            <w:pPr>
              <w:ind w:left="720"/>
              <w:contextualSpacing/>
              <w:rPr>
                <w:rFonts w:ascii="Times New Roman" w:hAnsi="Times New Roman" w:cs="Times New Roman"/>
                <w:sz w:val="20"/>
                <w:szCs w:val="20"/>
              </w:rPr>
            </w:pPr>
          </w:p>
          <w:p w:rsidR="005A2D62" w:rsidRPr="00841C60" w:rsidRDefault="005A2D62" w:rsidP="005A2D62">
            <w:pPr>
              <w:numPr>
                <w:ilvl w:val="0"/>
                <w:numId w:val="3"/>
              </w:numPr>
              <w:contextualSpacing/>
              <w:rPr>
                <w:rFonts w:ascii="Times New Roman" w:hAnsi="Times New Roman" w:cs="Times New Roman"/>
                <w:sz w:val="20"/>
                <w:szCs w:val="20"/>
              </w:rPr>
            </w:pPr>
            <w:r w:rsidRPr="00841C60">
              <w:rPr>
                <w:rFonts w:ascii="Times New Roman" w:hAnsi="Times New Roman" w:cs="Times New Roman"/>
                <w:sz w:val="20"/>
                <w:szCs w:val="20"/>
              </w:rPr>
              <w:t>operacja nie jest innowacyjna</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rPr>
                <w:rFonts w:ascii="Times New Roman" w:hAnsi="Times New Roman" w:cs="Times New Roman"/>
                <w:sz w:val="20"/>
                <w:szCs w:val="20"/>
              </w:rPr>
            </w:pPr>
          </w:p>
          <w:p w:rsidR="005A2D62" w:rsidRPr="00841C60" w:rsidRDefault="005A2D62" w:rsidP="004C569F">
            <w:pP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4 pkt.</w:t>
            </w:r>
          </w:p>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3 pkt.</w:t>
            </w:r>
          </w:p>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2 pkt.</w:t>
            </w:r>
          </w:p>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0 pkt.</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w:t>
            </w:r>
            <w:r w:rsidRPr="00841C60">
              <w:rPr>
                <w:rFonts w:ascii="Times New Roman" w:hAnsi="Times New Roman" w:cs="Times New Roman"/>
                <w:sz w:val="20"/>
                <w:szCs w:val="20"/>
              </w:rPr>
              <w:lastRenderedPageBreak/>
              <w:t xml:space="preserve">promocja. </w:t>
            </w:r>
          </w:p>
          <w:p w:rsidR="005A2D62" w:rsidRPr="00841C60" w:rsidRDefault="005A2D62" w:rsidP="004C569F">
            <w:pPr>
              <w:jc w:val="both"/>
              <w:rPr>
                <w:rFonts w:ascii="Times New Roman" w:hAnsi="Times New Roman" w:cs="Times New Roman"/>
                <w:sz w:val="20"/>
                <w:szCs w:val="20"/>
              </w:rPr>
            </w:pPr>
            <w:r w:rsidRPr="00841C60">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rsidR="005A2D62" w:rsidRPr="00841C60" w:rsidRDefault="005A2D62" w:rsidP="004C569F">
            <w:pPr>
              <w:jc w:val="both"/>
              <w:rPr>
                <w:rFonts w:ascii="Times New Roman" w:hAnsi="Times New Roman" w:cs="Times New Roman"/>
                <w:sz w:val="20"/>
                <w:szCs w:val="20"/>
              </w:rPr>
            </w:pPr>
            <w:r w:rsidRPr="00841C60">
              <w:rPr>
                <w:rFonts w:ascii="Times New Roman" w:hAnsi="Times New Roman" w:cs="Times New Roman"/>
                <w:sz w:val="20"/>
                <w:szCs w:val="20"/>
              </w:rPr>
              <w:t xml:space="preserve">Spełnienie kryterium będzie badane na podstawie informacji zawartej we wniosku o przyznanie pomocy. Wnioskodawca powinien opisać innowacyjność operacji oraz przedłożyć potwierdzające dokumenty (np. wydruki z Internetu, opinie sprzedawcy itp.) W przypadku innowacyjności na poziomie przedsiębiorstwa wystarczy jak wnioskodawca uzasadni we wniosku na czym polega innowacyjność operacji.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z w:val="20"/>
                <w:szCs w:val="20"/>
              </w:rPr>
            </w:pPr>
          </w:p>
        </w:tc>
      </w:tr>
      <w:tr w:rsidR="005A2D62" w:rsidRPr="00841C60" w:rsidTr="004C569F">
        <w:tc>
          <w:tcPr>
            <w:tcW w:w="535" w:type="dxa"/>
            <w:tcBorders>
              <w:top w:val="single" w:sz="4" w:space="0" w:color="auto"/>
              <w:left w:val="single" w:sz="4" w:space="0" w:color="auto"/>
              <w:bottom w:val="single" w:sz="4" w:space="0" w:color="auto"/>
              <w:right w:val="single" w:sz="4" w:space="0" w:color="auto"/>
            </w:tcBorders>
            <w:shd w:val="clear" w:color="auto" w:fill="D9D9D9"/>
          </w:tcPr>
          <w:p w:rsidR="005A2D62" w:rsidRPr="00841C60" w:rsidRDefault="005A2D62" w:rsidP="005A2D62">
            <w:pPr>
              <w:numPr>
                <w:ilvl w:val="0"/>
                <w:numId w:val="1"/>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 xml:space="preserve">Operacja zakłada zastosowanie rozwiązań sprzyjających ochronie środowiska lub przeciwdziałających zmianom klimatu, o charakterze </w:t>
            </w:r>
            <w:proofErr w:type="spellStart"/>
            <w:r w:rsidRPr="00841C60">
              <w:rPr>
                <w:rFonts w:ascii="Times New Roman" w:hAnsi="Times New Roman" w:cs="Times New Roman"/>
                <w:sz w:val="20"/>
                <w:szCs w:val="20"/>
              </w:rPr>
              <w:t>infrastrukturalno</w:t>
            </w:r>
            <w:proofErr w:type="spellEnd"/>
            <w:r w:rsidRPr="00841C60">
              <w:rPr>
                <w:rFonts w:ascii="Times New Roman" w:hAnsi="Times New Roman" w:cs="Times New Roman"/>
                <w:sz w:val="20"/>
                <w:szCs w:val="20"/>
              </w:rPr>
              <w:t xml:space="preserve">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w:t>
            </w:r>
            <w:r w:rsidRPr="00841C60">
              <w:rPr>
                <w:rFonts w:ascii="Times New Roman" w:hAnsi="Times New Roman" w:cs="Times New Roman"/>
                <w:sz w:val="20"/>
                <w:szCs w:val="20"/>
              </w:rPr>
              <w:lastRenderedPageBreak/>
              <w:t xml:space="preserve">przyczyniające się do osiągnięcia jak najwyższego efektu ekologicznego. </w:t>
            </w:r>
          </w:p>
          <w:p w:rsidR="005A2D62" w:rsidRPr="00841C60" w:rsidRDefault="005A2D62" w:rsidP="004C569F">
            <w:pPr>
              <w:jc w:val="both"/>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z w:val="20"/>
                <w:szCs w:val="20"/>
              </w:rPr>
            </w:pPr>
          </w:p>
        </w:tc>
      </w:tr>
      <w:tr w:rsidR="005A2D62" w:rsidRPr="00841C60" w:rsidTr="004C569F">
        <w:tc>
          <w:tcPr>
            <w:tcW w:w="535" w:type="dxa"/>
            <w:tcBorders>
              <w:top w:val="single" w:sz="4" w:space="0" w:color="auto"/>
              <w:left w:val="single" w:sz="4" w:space="0" w:color="auto"/>
              <w:bottom w:val="single" w:sz="4" w:space="0" w:color="auto"/>
              <w:right w:val="single" w:sz="4" w:space="0" w:color="auto"/>
            </w:tcBorders>
            <w:shd w:val="clear" w:color="auto" w:fill="D9D9D9"/>
          </w:tcPr>
          <w:p w:rsidR="005A2D62" w:rsidRPr="00841C60" w:rsidRDefault="005A2D62" w:rsidP="005A2D62">
            <w:pPr>
              <w:numPr>
                <w:ilvl w:val="0"/>
                <w:numId w:val="1"/>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Operacja zakłada wykorzystanie lokalnych zasobów akwakultury i rybactwa i/lub obszarów szczególnie chronionych i cennych przyrodniczo.</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jc w:val="both"/>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wnioskodawca zaplanował wykorzystanie lokalnych zasobów akwakultury i rybactwa i/lub obszarów szczególnie chronionych i cennych przyrodniczo (np. tereny NATURA 2000, parki krajobrazowe, otuliny parków itp.)</w:t>
            </w:r>
          </w:p>
          <w:p w:rsidR="005A2D62" w:rsidRPr="00841C60" w:rsidRDefault="005A2D62" w:rsidP="004C569F">
            <w:pPr>
              <w:jc w:val="both"/>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z w:val="20"/>
                <w:szCs w:val="20"/>
              </w:rPr>
            </w:pPr>
          </w:p>
        </w:tc>
      </w:tr>
      <w:tr w:rsidR="005A2D62" w:rsidRPr="00841C60" w:rsidTr="004C569F">
        <w:tc>
          <w:tcPr>
            <w:tcW w:w="535" w:type="dxa"/>
            <w:tcBorders>
              <w:top w:val="single" w:sz="4" w:space="0" w:color="auto"/>
              <w:left w:val="single" w:sz="4" w:space="0" w:color="auto"/>
              <w:bottom w:val="single" w:sz="4" w:space="0" w:color="auto"/>
              <w:right w:val="single" w:sz="4" w:space="0" w:color="auto"/>
            </w:tcBorders>
            <w:shd w:val="clear" w:color="auto" w:fill="D9D9D9"/>
          </w:tcPr>
          <w:p w:rsidR="005A2D62" w:rsidRPr="00841C60" w:rsidRDefault="005A2D62" w:rsidP="005A2D62">
            <w:pPr>
              <w:numPr>
                <w:ilvl w:val="0"/>
                <w:numId w:val="1"/>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 xml:space="preserve">Operacja przyczynia się do podniesienia konkurencyjności gospodarczej obszaru poprzez utworzenie lub rozwój przedsiębiorstwa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jc w:val="both"/>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planowana do realizacji operacja wzmocni jego pozycję na rynku oraz w jaki sposób przyczyni się do zwiększenia konkurencyjności obszaru. Należy przedstawić opis i  analizę zadań realizowanych w ramach operacji i ich wpływ na konkurencyjność.</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z w:val="20"/>
                <w:szCs w:val="20"/>
              </w:rPr>
            </w:pPr>
          </w:p>
        </w:tc>
      </w:tr>
      <w:tr w:rsidR="005A2D62" w:rsidRPr="00841C60" w:rsidTr="004C569F">
        <w:tc>
          <w:tcPr>
            <w:tcW w:w="535" w:type="dxa"/>
            <w:tcBorders>
              <w:top w:val="single" w:sz="4" w:space="0" w:color="auto"/>
              <w:left w:val="single" w:sz="4" w:space="0" w:color="auto"/>
              <w:bottom w:val="single" w:sz="4" w:space="0" w:color="auto"/>
              <w:right w:val="single" w:sz="4" w:space="0" w:color="auto"/>
            </w:tcBorders>
            <w:shd w:val="clear" w:color="auto" w:fill="D9D9D9"/>
          </w:tcPr>
          <w:p w:rsidR="005A2D62" w:rsidRPr="00841C60" w:rsidRDefault="005A2D62" w:rsidP="005A2D62">
            <w:pPr>
              <w:numPr>
                <w:ilvl w:val="0"/>
                <w:numId w:val="1"/>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Operacja ma wpływ na rozwiązywanie problemów obszaru objętego LSR wskazanych w diagnozie:</w:t>
            </w:r>
          </w:p>
          <w:p w:rsidR="005A2D62" w:rsidRPr="00841C60" w:rsidRDefault="005A2D62" w:rsidP="004C569F">
            <w:pPr>
              <w:rPr>
                <w:rFonts w:ascii="Times New Roman" w:hAnsi="Times New Roman" w:cs="Times New Roman"/>
                <w:sz w:val="20"/>
                <w:szCs w:val="20"/>
              </w:rPr>
            </w:pPr>
          </w:p>
          <w:p w:rsidR="005A2D62" w:rsidRPr="00841C60" w:rsidRDefault="005A2D62" w:rsidP="005A2D62">
            <w:pPr>
              <w:numPr>
                <w:ilvl w:val="0"/>
                <w:numId w:val="13"/>
              </w:numPr>
              <w:ind w:left="357" w:hanging="357"/>
              <w:contextualSpacing/>
              <w:rPr>
                <w:rFonts w:ascii="Times New Roman" w:hAnsi="Times New Roman" w:cs="Times New Roman"/>
                <w:sz w:val="20"/>
                <w:szCs w:val="20"/>
              </w:rPr>
            </w:pPr>
            <w:r w:rsidRPr="00841C60">
              <w:rPr>
                <w:rFonts w:ascii="Times New Roman" w:hAnsi="Times New Roman" w:cs="Times New Roman"/>
                <w:sz w:val="20"/>
                <w:szCs w:val="20"/>
              </w:rPr>
              <w:t>operacja przyczynia się do rozwiązania 3 problemów</w:t>
            </w:r>
          </w:p>
          <w:p w:rsidR="005A2D62" w:rsidRPr="00841C60" w:rsidRDefault="005A2D62" w:rsidP="004C569F">
            <w:pPr>
              <w:ind w:left="357"/>
              <w:contextualSpacing/>
              <w:rPr>
                <w:rFonts w:ascii="Times New Roman" w:hAnsi="Times New Roman" w:cs="Times New Roman"/>
                <w:sz w:val="20"/>
                <w:szCs w:val="20"/>
              </w:rPr>
            </w:pPr>
          </w:p>
          <w:p w:rsidR="005A2D62" w:rsidRPr="00841C60" w:rsidRDefault="005A2D62" w:rsidP="005A2D62">
            <w:pPr>
              <w:numPr>
                <w:ilvl w:val="0"/>
                <w:numId w:val="13"/>
              </w:numPr>
              <w:ind w:left="357" w:hanging="357"/>
              <w:contextualSpacing/>
              <w:rPr>
                <w:rFonts w:ascii="Times New Roman" w:hAnsi="Times New Roman" w:cs="Times New Roman"/>
                <w:sz w:val="20"/>
                <w:szCs w:val="20"/>
              </w:rPr>
            </w:pPr>
            <w:r w:rsidRPr="00841C60">
              <w:rPr>
                <w:rFonts w:ascii="Times New Roman" w:hAnsi="Times New Roman" w:cs="Times New Roman"/>
                <w:sz w:val="20"/>
                <w:szCs w:val="20"/>
              </w:rPr>
              <w:t xml:space="preserve">operacja przyczynia się do </w:t>
            </w:r>
            <w:r w:rsidRPr="00841C60">
              <w:rPr>
                <w:rFonts w:ascii="Times New Roman" w:hAnsi="Times New Roman" w:cs="Times New Roman"/>
                <w:sz w:val="20"/>
                <w:szCs w:val="20"/>
              </w:rPr>
              <w:lastRenderedPageBreak/>
              <w:t xml:space="preserve">rozwiązania 2 problemów </w:t>
            </w:r>
          </w:p>
          <w:p w:rsidR="005A2D62" w:rsidRPr="00841C60" w:rsidRDefault="005A2D62" w:rsidP="004C569F">
            <w:pPr>
              <w:rPr>
                <w:rFonts w:ascii="Times New Roman" w:hAnsi="Times New Roman" w:cs="Times New Roman"/>
                <w:sz w:val="20"/>
                <w:szCs w:val="20"/>
              </w:rPr>
            </w:pPr>
          </w:p>
          <w:p w:rsidR="005A2D62" w:rsidRPr="00841C60" w:rsidRDefault="005A2D62" w:rsidP="005A2D62">
            <w:pPr>
              <w:numPr>
                <w:ilvl w:val="0"/>
                <w:numId w:val="13"/>
              </w:numPr>
              <w:ind w:left="357" w:hanging="357"/>
              <w:contextualSpacing/>
              <w:rPr>
                <w:rFonts w:ascii="Times New Roman" w:hAnsi="Times New Roman" w:cs="Times New Roman"/>
                <w:sz w:val="20"/>
                <w:szCs w:val="20"/>
              </w:rPr>
            </w:pPr>
            <w:r w:rsidRPr="00841C60">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jc w:val="center"/>
              <w:rPr>
                <w:rFonts w:ascii="Times New Roman" w:hAnsi="Times New Roman" w:cs="Times New Roman"/>
                <w:strike/>
                <w:sz w:val="20"/>
                <w:szCs w:val="20"/>
              </w:rPr>
            </w:pPr>
          </w:p>
          <w:p w:rsidR="005A2D62" w:rsidRPr="00841C60" w:rsidRDefault="005A2D62" w:rsidP="004C569F">
            <w:pPr>
              <w:jc w:val="center"/>
              <w:rPr>
                <w:rFonts w:ascii="Times New Roman" w:hAnsi="Times New Roman" w:cs="Times New Roman"/>
                <w:strike/>
                <w:sz w:val="20"/>
                <w:szCs w:val="20"/>
              </w:rPr>
            </w:pPr>
          </w:p>
          <w:p w:rsidR="005A2D62" w:rsidRPr="00841C60" w:rsidRDefault="005A2D62" w:rsidP="004C569F">
            <w:pPr>
              <w:rPr>
                <w:rFonts w:ascii="Times New Roman" w:hAnsi="Times New Roman" w:cs="Times New Roman"/>
                <w:strike/>
                <w:sz w:val="20"/>
                <w:szCs w:val="20"/>
              </w:rPr>
            </w:pPr>
          </w:p>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3</w:t>
            </w:r>
          </w:p>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2</w:t>
            </w:r>
          </w:p>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1</w:t>
            </w:r>
          </w:p>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0</w:t>
            </w:r>
          </w:p>
          <w:p w:rsidR="005A2D62" w:rsidRPr="00841C60" w:rsidRDefault="005A2D62" w:rsidP="004C569F">
            <w:pPr>
              <w:rPr>
                <w:rFonts w:ascii="Times New Roman" w:hAnsi="Times New Roman" w:cs="Times New Roman"/>
                <w:sz w:val="20"/>
                <w:szCs w:val="20"/>
              </w:rPr>
            </w:pP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jc w:val="both"/>
              <w:rPr>
                <w:rFonts w:ascii="Times New Roman" w:hAnsi="Times New Roman" w:cs="Times New Roman"/>
                <w:sz w:val="20"/>
                <w:szCs w:val="20"/>
              </w:rPr>
            </w:pPr>
            <w:r w:rsidRPr="00841C60">
              <w:rPr>
                <w:rFonts w:ascii="Times New Roman" w:hAnsi="Times New Roman" w:cs="Times New Roman"/>
                <w:sz w:val="20"/>
                <w:szCs w:val="20"/>
              </w:rPr>
              <w:lastRenderedPageBreak/>
              <w:t xml:space="preserve">Kryterium uznaje </w:t>
            </w:r>
            <w:proofErr w:type="spellStart"/>
            <w:r w:rsidRPr="00841C60">
              <w:rPr>
                <w:rFonts w:ascii="Times New Roman" w:hAnsi="Times New Roman" w:cs="Times New Roman"/>
                <w:sz w:val="20"/>
                <w:szCs w:val="20"/>
              </w:rPr>
              <w:t>sie</w:t>
            </w:r>
            <w:proofErr w:type="spellEnd"/>
            <w:r w:rsidRPr="00841C60">
              <w:rPr>
                <w:rFonts w:ascii="Times New Roman" w:hAnsi="Times New Roman" w:cs="Times New Roman"/>
                <w:sz w:val="20"/>
                <w:szCs w:val="20"/>
              </w:rPr>
              <w:t xml:space="preserve"> za spełnione jeżeli wnioskodawca opisał i uzasadnił we wniosku wpływ planowanej do realizacji operacji na problemy obszaru LSR zdiagnozowane w LSR. Preferuje się operacje, które przyczyniają się do rozwiązania większej liczby problemów obszaru </w:t>
            </w:r>
            <w:r w:rsidRPr="00841C60">
              <w:rPr>
                <w:rFonts w:ascii="Times New Roman" w:hAnsi="Times New Roman" w:cs="Times New Roman"/>
                <w:sz w:val="20"/>
                <w:szCs w:val="20"/>
              </w:rPr>
              <w:lastRenderedPageBreak/>
              <w:t>zidentyfikowanych w LSR. Wnioskodawca powinien wymienić problem oraz uzasadnić wpływ operacji na jego rozwiązanie. Każda operacja powinna się przyczyniać do rozwiązania minimum jednego problemu zdiagnozowanego w LSR.</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z w:val="20"/>
                <w:szCs w:val="20"/>
              </w:rPr>
            </w:pPr>
          </w:p>
        </w:tc>
      </w:tr>
      <w:tr w:rsidR="005A2D62" w:rsidRPr="00841C60" w:rsidTr="004C569F">
        <w:tc>
          <w:tcPr>
            <w:tcW w:w="535" w:type="dxa"/>
            <w:tcBorders>
              <w:top w:val="single" w:sz="4" w:space="0" w:color="auto"/>
              <w:left w:val="single" w:sz="4" w:space="0" w:color="auto"/>
              <w:bottom w:val="single" w:sz="4" w:space="0" w:color="auto"/>
              <w:right w:val="single" w:sz="4" w:space="0" w:color="auto"/>
            </w:tcBorders>
            <w:shd w:val="clear" w:color="auto" w:fill="D9D9D9"/>
          </w:tcPr>
          <w:p w:rsidR="005A2D62" w:rsidRPr="00841C60" w:rsidRDefault="005A2D62" w:rsidP="005A2D62">
            <w:pPr>
              <w:numPr>
                <w:ilvl w:val="0"/>
                <w:numId w:val="1"/>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Operacja zakłada współpracę sektora rybackiego z sektorem gospodarczym lub turystycznym lub społecznym w kierunku zwiększenia dostępności produktów rybnych ograniczających sezonowość sprzedaży</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w ramach zaplanowanej operacji zakłada współpracę z min. jednym podmiotem z różnych sektorów: gospodarczym i/lub turystycznym i/lub społecznym. Celem współpracy ma być zwiększenie dostępności i sprzedaży produktów rybnych ograniczających sezonowość. </w:t>
            </w:r>
          </w:p>
          <w:p w:rsidR="005A2D62" w:rsidRPr="00841C60" w:rsidRDefault="005A2D62" w:rsidP="004C569F">
            <w:pPr>
              <w:jc w:val="both"/>
              <w:rPr>
                <w:rFonts w:ascii="Times New Roman" w:hAnsi="Times New Roman" w:cs="Times New Roman"/>
                <w:sz w:val="20"/>
                <w:szCs w:val="20"/>
              </w:rPr>
            </w:pPr>
            <w:r w:rsidRPr="00841C60">
              <w:rPr>
                <w:rFonts w:ascii="Times New Roman" w:hAnsi="Times New Roman" w:cs="Times New Roman"/>
                <w:sz w:val="20"/>
                <w:szCs w:val="20"/>
              </w:rPr>
              <w:t xml:space="preserve">Spełnienie kryterium będzie badane na podstawie informacji zawartej we wniosku o przyznanie pomocy oraz na podstawie podpisanego porozumienia/umowy o współpracy/listu intencyjnego itp. zawierające dane umożliwiające weryfikację partnera (nr wpisu do KRS i/lub NIP i/lub PESEL). Wnioskodawca opisał udział Partnera.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z w:val="20"/>
                <w:szCs w:val="20"/>
              </w:rPr>
            </w:pPr>
          </w:p>
        </w:tc>
      </w:tr>
      <w:tr w:rsidR="005A2D62" w:rsidRPr="00841C60" w:rsidTr="004C569F">
        <w:tc>
          <w:tcPr>
            <w:tcW w:w="535" w:type="dxa"/>
            <w:tcBorders>
              <w:top w:val="single" w:sz="4" w:space="0" w:color="auto"/>
              <w:left w:val="single" w:sz="4" w:space="0" w:color="auto"/>
              <w:bottom w:val="single" w:sz="4" w:space="0" w:color="auto"/>
              <w:right w:val="single" w:sz="4" w:space="0" w:color="auto"/>
            </w:tcBorders>
            <w:shd w:val="clear" w:color="auto" w:fill="D9D9D9"/>
          </w:tcPr>
          <w:p w:rsidR="005A2D62" w:rsidRPr="00841C60" w:rsidRDefault="005A2D62" w:rsidP="005A2D62">
            <w:pPr>
              <w:numPr>
                <w:ilvl w:val="0"/>
                <w:numId w:val="1"/>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Wnioskodawca spełnia jeden z następujących warunków:</w:t>
            </w:r>
          </w:p>
          <w:p w:rsidR="005A2D62" w:rsidRPr="00841C60" w:rsidRDefault="005A2D62" w:rsidP="005A2D62">
            <w:pPr>
              <w:numPr>
                <w:ilvl w:val="0"/>
                <w:numId w:val="8"/>
              </w:numPr>
              <w:contextualSpacing/>
              <w:rPr>
                <w:rFonts w:ascii="Times New Roman" w:hAnsi="Times New Roman" w:cs="Times New Roman"/>
                <w:sz w:val="20"/>
                <w:szCs w:val="20"/>
              </w:rPr>
            </w:pPr>
            <w:r w:rsidRPr="00841C60">
              <w:rPr>
                <w:rFonts w:ascii="Times New Roman" w:hAnsi="Times New Roman" w:cs="Times New Roman"/>
                <w:sz w:val="20"/>
                <w:szCs w:val="20"/>
              </w:rPr>
              <w:t>zamieszkuje na obszarze LSR co najmniej 1 rok</w:t>
            </w:r>
          </w:p>
          <w:p w:rsidR="005A2D62" w:rsidRPr="00841C60" w:rsidRDefault="005A2D62" w:rsidP="005A2D62">
            <w:pPr>
              <w:numPr>
                <w:ilvl w:val="0"/>
                <w:numId w:val="8"/>
              </w:numPr>
              <w:contextualSpacing/>
              <w:rPr>
                <w:rFonts w:ascii="Times New Roman" w:hAnsi="Times New Roman" w:cs="Times New Roman"/>
                <w:sz w:val="20"/>
                <w:szCs w:val="20"/>
              </w:rPr>
            </w:pPr>
            <w:r w:rsidRPr="00841C60">
              <w:rPr>
                <w:rFonts w:ascii="Times New Roman" w:hAnsi="Times New Roman" w:cs="Times New Roman"/>
                <w:sz w:val="20"/>
                <w:szCs w:val="20"/>
              </w:rPr>
              <w:t>prowadzi działalność gospodarczą na obszarze objętym LSR przez co najmniej 1 rok</w:t>
            </w:r>
          </w:p>
          <w:p w:rsidR="005A2D62" w:rsidRPr="00841C60" w:rsidRDefault="005A2D62" w:rsidP="005A2D62">
            <w:pPr>
              <w:numPr>
                <w:ilvl w:val="0"/>
                <w:numId w:val="8"/>
              </w:numPr>
              <w:contextualSpacing/>
              <w:rPr>
                <w:rFonts w:ascii="Times New Roman" w:hAnsi="Times New Roman" w:cs="Times New Roman"/>
                <w:sz w:val="20"/>
                <w:szCs w:val="20"/>
              </w:rPr>
            </w:pPr>
            <w:r w:rsidRPr="00841C60">
              <w:rPr>
                <w:rFonts w:ascii="Times New Roman" w:hAnsi="Times New Roman" w:cs="Times New Roman"/>
                <w:sz w:val="20"/>
                <w:szCs w:val="20"/>
              </w:rPr>
              <w:t xml:space="preserve">ma siedzibę na obszarze LSR w przypadku </w:t>
            </w:r>
            <w:proofErr w:type="spellStart"/>
            <w:r w:rsidRPr="00841C60">
              <w:rPr>
                <w:rFonts w:ascii="Times New Roman" w:hAnsi="Times New Roman" w:cs="Times New Roman"/>
                <w:sz w:val="20"/>
                <w:szCs w:val="20"/>
              </w:rPr>
              <w:t>jst</w:t>
            </w:r>
            <w:proofErr w:type="spellEnd"/>
            <w:r w:rsidRPr="00841C60">
              <w:rPr>
                <w:rFonts w:ascii="Times New Roman" w:hAnsi="Times New Roman" w:cs="Times New Roman"/>
                <w:sz w:val="20"/>
                <w:szCs w:val="20"/>
              </w:rPr>
              <w:t xml:space="preserve"> i </w:t>
            </w:r>
            <w:proofErr w:type="spellStart"/>
            <w:r w:rsidRPr="00841C60">
              <w:rPr>
                <w:rFonts w:ascii="Times New Roman" w:hAnsi="Times New Roman" w:cs="Times New Roman"/>
                <w:sz w:val="20"/>
                <w:szCs w:val="20"/>
              </w:rPr>
              <w:t>ngo</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FFFFFF"/>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841C60">
              <w:rPr>
                <w:rFonts w:ascii="Times New Roman" w:hAnsi="Times New Roman" w:cs="Times New Roman"/>
                <w:sz w:val="20"/>
                <w:szCs w:val="20"/>
              </w:rPr>
              <w:t>CEiDG</w:t>
            </w:r>
            <w:proofErr w:type="spellEnd"/>
            <w:r w:rsidRPr="00841C60">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z w:val="20"/>
                <w:szCs w:val="20"/>
              </w:rPr>
            </w:pPr>
          </w:p>
        </w:tc>
      </w:tr>
      <w:tr w:rsidR="005A2D62" w:rsidRPr="00841C60" w:rsidTr="004C569F">
        <w:tc>
          <w:tcPr>
            <w:tcW w:w="393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5A2D62" w:rsidRPr="00841C60" w:rsidRDefault="005A2D62" w:rsidP="004C569F">
            <w:pPr>
              <w:rPr>
                <w:rFonts w:ascii="Times New Roman" w:hAnsi="Times New Roman" w:cs="Times New Roman"/>
              </w:rPr>
            </w:pPr>
            <w:r w:rsidRPr="00841C60">
              <w:rPr>
                <w:rFonts w:ascii="Times New Roman" w:hAnsi="Times New Roman" w:cs="Times New Roman"/>
              </w:rPr>
              <w:lastRenderedPageBreak/>
              <w:t>Suma:</w:t>
            </w:r>
          </w:p>
        </w:tc>
        <w:tc>
          <w:tcPr>
            <w:tcW w:w="424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5A2D62" w:rsidRPr="00841C60" w:rsidRDefault="005A2D62" w:rsidP="004C569F">
            <w:pPr>
              <w:rPr>
                <w:rFonts w:ascii="Times New Roman" w:hAnsi="Times New Roman" w:cs="Times New Roman"/>
              </w:rPr>
            </w:pPr>
            <w:r w:rsidRPr="00841C60">
              <w:rPr>
                <w:rFonts w:ascii="Times New Roman" w:hAnsi="Times New Roman" w:cs="Times New Roman"/>
              </w:rPr>
              <w:t>Maksymalna liczba: 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trike/>
                <w:sz w:val="20"/>
                <w:szCs w:val="20"/>
              </w:rPr>
            </w:pPr>
          </w:p>
        </w:tc>
      </w:tr>
    </w:tbl>
    <w:p w:rsidR="005A2D62" w:rsidRPr="00841C60" w:rsidRDefault="005A2D62" w:rsidP="005A2D62">
      <w:pPr>
        <w:jc w:val="both"/>
        <w:rPr>
          <w:rFonts w:ascii="Times New Roman" w:hAnsi="Times New Roman" w:cs="Times New Roman"/>
        </w:rPr>
      </w:pPr>
    </w:p>
    <w:p w:rsidR="005A2D62" w:rsidRPr="00841C60" w:rsidRDefault="005A2D62" w:rsidP="005A2D62">
      <w:pPr>
        <w:jc w:val="both"/>
        <w:rPr>
          <w:rFonts w:ascii="Times New Roman" w:hAnsi="Times New Roman" w:cs="Times New Roman"/>
        </w:rPr>
      </w:pPr>
    </w:p>
    <w:p w:rsidR="005A2D62" w:rsidRPr="00841C60" w:rsidRDefault="005A2D62" w:rsidP="005A2D62">
      <w:pPr>
        <w:jc w:val="both"/>
        <w:rPr>
          <w:rFonts w:ascii="Times New Roman" w:hAnsi="Times New Roman" w:cs="Times New Roman"/>
          <w:sz w:val="20"/>
          <w:szCs w:val="20"/>
        </w:rPr>
      </w:pPr>
      <w:r w:rsidRPr="00841C60">
        <w:rPr>
          <w:rFonts w:ascii="Times New Roman" w:hAnsi="Times New Roman" w:cs="Times New Roman"/>
        </w:rPr>
        <w:t>Uzasadnienie oceny:</w:t>
      </w:r>
    </w:p>
    <w:p w:rsidR="005A2D62" w:rsidRPr="00841C60" w:rsidRDefault="005A2D62" w:rsidP="005A2D62">
      <w:pPr>
        <w:jc w:val="both"/>
        <w:rPr>
          <w:rFonts w:ascii="Times New Roman" w:hAnsi="Times New Roman" w:cs="Times New Roman"/>
        </w:rPr>
      </w:pPr>
      <w:r w:rsidRPr="00841C60">
        <w:rPr>
          <w:rFonts w:ascii="Times New Roman" w:hAnsi="Times New Roman" w:cs="Times New Roman"/>
        </w:rPr>
        <w:t>………………………………………………………………………………………………………………………………………………………………………………………………………………………………………………………………………………………………………………………………………</w:t>
      </w:r>
    </w:p>
    <w:p w:rsidR="005A2D62" w:rsidRPr="00841C60" w:rsidRDefault="005A2D62" w:rsidP="005A2D62">
      <w:pPr>
        <w:jc w:val="both"/>
        <w:rPr>
          <w:rFonts w:ascii="Times New Roman" w:hAnsi="Times New Roman" w:cs="Times New Roman"/>
          <w:sz w:val="20"/>
          <w:szCs w:val="20"/>
        </w:rPr>
      </w:pPr>
      <w:r w:rsidRPr="00841C60">
        <w:rPr>
          <w:rFonts w:ascii="Times New Roman" w:hAnsi="Times New Roman" w:cs="Times New Roman"/>
          <w:sz w:val="20"/>
          <w:szCs w:val="20"/>
        </w:rPr>
        <w:t>Data oraz podpisy osób oceniających:  …………………………………………………………….........</w:t>
      </w:r>
    </w:p>
    <w:p w:rsidR="005A2D62" w:rsidRPr="00841C60" w:rsidRDefault="005A2D62" w:rsidP="005A2D62">
      <w:pPr>
        <w:jc w:val="both"/>
        <w:rPr>
          <w:rFonts w:ascii="Times New Roman" w:hAnsi="Times New Roman" w:cs="Times New Roman"/>
          <w:sz w:val="20"/>
          <w:szCs w:val="20"/>
        </w:rPr>
      </w:pPr>
      <w:r w:rsidRPr="00841C60">
        <w:rPr>
          <w:rFonts w:ascii="Times New Roman" w:hAnsi="Times New Roman" w:cs="Times New Roman"/>
          <w:sz w:val="20"/>
          <w:szCs w:val="20"/>
        </w:rPr>
        <w:t xml:space="preserve">................................................................. </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5A2D62" w:rsidRPr="00841C60" w:rsidRDefault="005A2D62" w:rsidP="005A2D62">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5A2D62" w:rsidRPr="00841C60" w:rsidRDefault="005A2D62" w:rsidP="005A2D62">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5A2D62" w:rsidRPr="00841C60" w:rsidRDefault="005A2D62" w:rsidP="005A2D62">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5A2D62" w:rsidRPr="00841C60" w:rsidRDefault="005A2D62" w:rsidP="005A2D62">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5A2D62" w:rsidRPr="00841C60" w:rsidRDefault="005A2D62" w:rsidP="005A2D62">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5A2D62" w:rsidRPr="00841C60" w:rsidRDefault="005A2D62" w:rsidP="005A2D62">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5A2D62" w:rsidRPr="00841C60" w:rsidRDefault="005A2D62" w:rsidP="005A2D62">
      <w:pPr>
        <w:jc w:val="both"/>
        <w:rPr>
          <w:rFonts w:ascii="Times New Roman" w:hAnsi="Times New Roman" w:cs="Times New Roman"/>
          <w:sz w:val="20"/>
          <w:szCs w:val="20"/>
        </w:rPr>
      </w:pPr>
      <w:r w:rsidRPr="00841C60">
        <w:rPr>
          <w:rFonts w:ascii="Times New Roman" w:hAnsi="Times New Roman" w:cs="Times New Roman"/>
          <w:sz w:val="20"/>
          <w:szCs w:val="20"/>
        </w:rPr>
        <w:t>................................................................</w:t>
      </w:r>
    </w:p>
    <w:p w:rsidR="005A2D62" w:rsidRPr="00841C60" w:rsidRDefault="005A2D62" w:rsidP="005A2D62">
      <w:pPr>
        <w:suppressAutoHyphens w:val="0"/>
        <w:rPr>
          <w:rFonts w:ascii="Times New Roman" w:hAnsi="Times New Roman" w:cs="Times New Roman"/>
        </w:rPr>
      </w:pPr>
      <w:r w:rsidRPr="00841C60">
        <w:rPr>
          <w:rFonts w:ascii="Times New Roman" w:hAnsi="Times New Roman" w:cs="Times New Roman"/>
        </w:rPr>
        <w:br w:type="page"/>
      </w:r>
    </w:p>
    <w:p w:rsidR="005A2D62" w:rsidRPr="00841C60" w:rsidRDefault="005A2D62" w:rsidP="005A2D62">
      <w:pPr>
        <w:jc w:val="center"/>
        <w:rPr>
          <w:rFonts w:ascii="Times New Roman" w:hAnsi="Times New Roman" w:cs="Times New Roman"/>
          <w:b/>
          <w:i/>
        </w:rPr>
      </w:pPr>
      <w:r w:rsidRPr="00841C60">
        <w:rPr>
          <w:rFonts w:ascii="Times New Roman" w:hAnsi="Times New Roman" w:cs="Times New Roman"/>
          <w:b/>
          <w:i/>
        </w:rPr>
        <w:lastRenderedPageBreak/>
        <w:t>Karta zgodności z kryteriami wybory operacji dla celu ogólnego 2</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3"/>
        <w:gridCol w:w="1013"/>
        <w:gridCol w:w="1681"/>
        <w:gridCol w:w="422"/>
        <w:gridCol w:w="1134"/>
        <w:gridCol w:w="712"/>
        <w:gridCol w:w="2052"/>
        <w:gridCol w:w="636"/>
        <w:gridCol w:w="1417"/>
      </w:tblGrid>
      <w:tr w:rsidR="005A2D62" w:rsidRPr="00841C60" w:rsidTr="004C569F">
        <w:tc>
          <w:tcPr>
            <w:tcW w:w="9600" w:type="dxa"/>
            <w:gridSpan w:val="9"/>
            <w:tcBorders>
              <w:top w:val="single" w:sz="4" w:space="0" w:color="auto"/>
              <w:left w:val="single" w:sz="4" w:space="0" w:color="auto"/>
              <w:bottom w:val="single" w:sz="4" w:space="0" w:color="auto"/>
              <w:right w:val="single" w:sz="4" w:space="0" w:color="auto"/>
            </w:tcBorders>
            <w:shd w:val="clear" w:color="auto" w:fill="D9D9D9"/>
            <w:hideMark/>
          </w:tcPr>
          <w:p w:rsidR="005A2D62" w:rsidRPr="00841C60" w:rsidRDefault="005A2D62" w:rsidP="004C569F">
            <w:pPr>
              <w:jc w:val="center"/>
              <w:rPr>
                <w:rFonts w:ascii="Times New Roman" w:hAnsi="Times New Roman" w:cs="Times New Roman"/>
                <w:b/>
              </w:rPr>
            </w:pPr>
            <w:r w:rsidRPr="00841C60">
              <w:rPr>
                <w:rFonts w:ascii="Times New Roman" w:hAnsi="Times New Roman" w:cs="Times New Roman"/>
                <w:b/>
              </w:rPr>
              <w:t>Karta oceny operacji w ramach konkursu nr.</w:t>
            </w:r>
          </w:p>
        </w:tc>
      </w:tr>
      <w:tr w:rsidR="005A2D62" w:rsidRPr="00841C60" w:rsidTr="004C569F">
        <w:tc>
          <w:tcPr>
            <w:tcW w:w="9600" w:type="dxa"/>
            <w:gridSpan w:val="9"/>
            <w:tcBorders>
              <w:top w:val="single" w:sz="4" w:space="0" w:color="auto"/>
              <w:left w:val="single" w:sz="4" w:space="0" w:color="auto"/>
              <w:bottom w:val="single" w:sz="4" w:space="0" w:color="auto"/>
              <w:right w:val="single" w:sz="4" w:space="0" w:color="auto"/>
            </w:tcBorders>
            <w:shd w:val="clear" w:color="auto" w:fill="D9D9D9"/>
            <w:hideMark/>
          </w:tcPr>
          <w:p w:rsidR="005A2D62" w:rsidRPr="00841C60" w:rsidRDefault="005A2D62" w:rsidP="004C569F">
            <w:pPr>
              <w:spacing w:line="360" w:lineRule="auto"/>
              <w:rPr>
                <w:rFonts w:ascii="Times New Roman" w:hAnsi="Times New Roman" w:cs="Times New Roman"/>
                <w:b/>
              </w:rPr>
            </w:pPr>
            <w:r w:rsidRPr="00841C60">
              <w:rPr>
                <w:rFonts w:ascii="Times New Roman" w:hAnsi="Times New Roman" w:cs="Times New Roman"/>
                <w:b/>
              </w:rPr>
              <w:t xml:space="preserve">Numer wniosku: </w:t>
            </w:r>
          </w:p>
          <w:p w:rsidR="005A2D62" w:rsidRPr="00841C60" w:rsidRDefault="005A2D62" w:rsidP="004C569F">
            <w:pPr>
              <w:spacing w:line="360" w:lineRule="auto"/>
              <w:rPr>
                <w:rFonts w:ascii="Times New Roman" w:hAnsi="Times New Roman" w:cs="Times New Roman"/>
                <w:b/>
                <w:sz w:val="20"/>
                <w:szCs w:val="20"/>
              </w:rPr>
            </w:pPr>
            <w:r w:rsidRPr="00841C60">
              <w:rPr>
                <w:rFonts w:ascii="Times New Roman" w:hAnsi="Times New Roman" w:cs="Times New Roman"/>
                <w:b/>
              </w:rPr>
              <w:t>…………………………………………………………………………………..</w:t>
            </w:r>
          </w:p>
        </w:tc>
      </w:tr>
      <w:tr w:rsidR="005A2D62" w:rsidRPr="00841C60" w:rsidTr="004C569F">
        <w:tc>
          <w:tcPr>
            <w:tcW w:w="9600" w:type="dxa"/>
            <w:gridSpan w:val="9"/>
            <w:tcBorders>
              <w:top w:val="single" w:sz="4" w:space="0" w:color="auto"/>
              <w:left w:val="single" w:sz="4" w:space="0" w:color="auto"/>
              <w:bottom w:val="single" w:sz="4" w:space="0" w:color="auto"/>
              <w:right w:val="single" w:sz="4" w:space="0" w:color="auto"/>
            </w:tcBorders>
            <w:shd w:val="clear" w:color="auto" w:fill="D9D9D9"/>
            <w:hideMark/>
          </w:tcPr>
          <w:p w:rsidR="005A2D62" w:rsidRPr="00841C60" w:rsidRDefault="005A2D62" w:rsidP="004C569F">
            <w:pPr>
              <w:spacing w:line="360" w:lineRule="auto"/>
              <w:rPr>
                <w:rFonts w:ascii="Times New Roman" w:hAnsi="Times New Roman" w:cs="Times New Roman"/>
                <w:b/>
                <w:sz w:val="20"/>
                <w:szCs w:val="20"/>
              </w:rPr>
            </w:pPr>
            <w:r w:rsidRPr="00841C60">
              <w:rPr>
                <w:rFonts w:ascii="Times New Roman" w:hAnsi="Times New Roman" w:cs="Times New Roman"/>
                <w:b/>
              </w:rPr>
              <w:t>Nazwa wnioskodawcy: ……………………………………………………………………………………………………………………………………………………………………………………………………………..</w:t>
            </w:r>
          </w:p>
        </w:tc>
      </w:tr>
      <w:tr w:rsidR="005A2D62" w:rsidRPr="00841C60" w:rsidTr="004C569F">
        <w:tc>
          <w:tcPr>
            <w:tcW w:w="9600" w:type="dxa"/>
            <w:gridSpan w:val="9"/>
            <w:tcBorders>
              <w:top w:val="single" w:sz="4" w:space="0" w:color="auto"/>
              <w:left w:val="single" w:sz="4" w:space="0" w:color="auto"/>
              <w:bottom w:val="single" w:sz="4" w:space="0" w:color="auto"/>
              <w:right w:val="single" w:sz="4" w:space="0" w:color="auto"/>
            </w:tcBorders>
            <w:shd w:val="clear" w:color="auto" w:fill="D9D9D9"/>
            <w:hideMark/>
          </w:tcPr>
          <w:p w:rsidR="005A2D62" w:rsidRPr="00841C60" w:rsidRDefault="005A2D62" w:rsidP="004C569F">
            <w:pPr>
              <w:spacing w:line="360" w:lineRule="auto"/>
              <w:rPr>
                <w:rFonts w:ascii="Times New Roman" w:hAnsi="Times New Roman" w:cs="Times New Roman"/>
                <w:b/>
                <w:sz w:val="20"/>
                <w:szCs w:val="20"/>
              </w:rPr>
            </w:pPr>
            <w:r w:rsidRPr="00841C60">
              <w:rPr>
                <w:rFonts w:ascii="Times New Roman" w:hAnsi="Times New Roman" w:cs="Times New Roman"/>
                <w:b/>
              </w:rPr>
              <w:t>Tytuł operacji: ………………………………………………………………………………………………………………………………………………………………………………………………………………</w:t>
            </w:r>
          </w:p>
        </w:tc>
      </w:tr>
      <w:tr w:rsidR="005A2D62" w:rsidRPr="00841C60" w:rsidTr="004C569F">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A2D62" w:rsidRPr="00841C60" w:rsidRDefault="005A2D62" w:rsidP="004C569F">
            <w:pPr>
              <w:rPr>
                <w:rFonts w:ascii="Times New Roman" w:hAnsi="Times New Roman" w:cs="Times New Roman"/>
                <w:b/>
                <w:sz w:val="20"/>
                <w:szCs w:val="20"/>
              </w:rPr>
            </w:pPr>
            <w:r w:rsidRPr="00841C60">
              <w:rPr>
                <w:rFonts w:ascii="Times New Roman" w:hAnsi="Times New Roman" w:cs="Times New Roman"/>
                <w:b/>
                <w:sz w:val="20"/>
                <w:szCs w:val="20"/>
              </w:rPr>
              <w:t>Cel ogólny</w:t>
            </w:r>
          </w:p>
        </w:tc>
        <w:tc>
          <w:tcPr>
            <w:tcW w:w="8054" w:type="dxa"/>
            <w:gridSpan w:val="7"/>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b/>
                <w:sz w:val="20"/>
                <w:szCs w:val="20"/>
              </w:rPr>
            </w:pPr>
            <w:r w:rsidRPr="00841C60">
              <w:rPr>
                <w:rFonts w:ascii="Times New Roman" w:hAnsi="Times New Roman" w:cs="Times New Roman"/>
                <w:b/>
                <w:sz w:val="20"/>
                <w:szCs w:val="20"/>
              </w:rPr>
              <w:t>2. Obszar LGD atrakcyjny turystycznie z rozwiniętymi specjalistycznymi i innowacyjnymi usługami wykorzystującymi dziedzictwo, zasoby lokalne, środowisko i kapitał społeczny.</w:t>
            </w:r>
          </w:p>
        </w:tc>
      </w:tr>
      <w:tr w:rsidR="005A2D62" w:rsidRPr="00841C60" w:rsidTr="004C569F">
        <w:trPr>
          <w:trHeight w:val="330"/>
        </w:trPr>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Cel szczegółowy</w:t>
            </w:r>
          </w:p>
        </w:tc>
        <w:tc>
          <w:tcPr>
            <w:tcW w:w="1681" w:type="dxa"/>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2.1 Rozwój branży turystycznej wykorzystującej w sposób zrównoważony lokalne zasoby i dziedzictwo oraz pasje mieszkańców.</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2.2 Rozwój infrastruktury uzupełniającej ofertę turystyczną LGD.</w:t>
            </w:r>
          </w:p>
        </w:tc>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2.3 Wsparcie działalności gospodarczej uzupełniającej ofertę turystyczną obszaru LGD.</w:t>
            </w:r>
          </w:p>
        </w:tc>
        <w:tc>
          <w:tcPr>
            <w:tcW w:w="2053" w:type="dxa"/>
            <w:gridSpan w:val="2"/>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 xml:space="preserve">2.4 Tworzenie i promocja sieciowych usług turystycznych </w:t>
            </w:r>
          </w:p>
        </w:tc>
      </w:tr>
      <w:tr w:rsidR="005A2D62" w:rsidRPr="00841C60" w:rsidTr="004C569F">
        <w:trPr>
          <w:trHeight w:val="330"/>
        </w:trPr>
        <w:tc>
          <w:tcPr>
            <w:tcW w:w="1546"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Przedsięwzięcie</w:t>
            </w:r>
          </w:p>
        </w:tc>
        <w:tc>
          <w:tcPr>
            <w:tcW w:w="1681" w:type="dxa"/>
            <w:vMerge w:val="restart"/>
            <w:tcBorders>
              <w:top w:val="single" w:sz="4" w:space="0" w:color="auto"/>
              <w:left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2.1.1 Tworzenie i rozwój tematycznych obiektów turystycznych.</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2.2.1 Budowa małej architektury turystycznej, rekreacyjnej i sportowej.</w:t>
            </w:r>
          </w:p>
        </w:tc>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2.3.1 Utworzenie i rozwój przedsiębiorstw świadczących usługi związane i uzupełniające sektor turystyczny.</w:t>
            </w:r>
          </w:p>
        </w:tc>
        <w:tc>
          <w:tcPr>
            <w:tcW w:w="2053" w:type="dxa"/>
            <w:gridSpan w:val="2"/>
            <w:vMerge w:val="restart"/>
            <w:tcBorders>
              <w:top w:val="single" w:sz="4" w:space="0" w:color="auto"/>
              <w:left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2.4.3 Wsparcie działań w zakresie wypromowania szlaku kulinarnego wykorzystującego lokalne zasoby</w:t>
            </w:r>
          </w:p>
        </w:tc>
      </w:tr>
      <w:tr w:rsidR="005A2D62" w:rsidRPr="00841C60" w:rsidTr="004C569F">
        <w:trPr>
          <w:trHeight w:val="330"/>
        </w:trPr>
        <w:tc>
          <w:tcPr>
            <w:tcW w:w="1546"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5A2D62" w:rsidRPr="00841C60" w:rsidRDefault="005A2D62" w:rsidP="004C569F">
            <w:pPr>
              <w:rPr>
                <w:rFonts w:ascii="Times New Roman" w:hAnsi="Times New Roman" w:cs="Times New Roman"/>
                <w:sz w:val="20"/>
                <w:szCs w:val="20"/>
              </w:rPr>
            </w:pPr>
          </w:p>
        </w:tc>
        <w:tc>
          <w:tcPr>
            <w:tcW w:w="1681" w:type="dxa"/>
            <w:vMerge/>
            <w:tcBorders>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trike/>
                <w:sz w:val="20"/>
                <w:szCs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2.2.2 Zagospodarowanie zbiorników i cieków wodnych oraz terenów przyległych na funkcje turystyczne lub/i rekreacyjne lub/i edukacyjne.</w:t>
            </w:r>
          </w:p>
        </w:tc>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2.3.2 Utworzenie i rozwój przedsiębiorstw wykorzystujących wodny potencjał obszaru rybackiego.</w:t>
            </w:r>
          </w:p>
        </w:tc>
        <w:tc>
          <w:tcPr>
            <w:tcW w:w="2053" w:type="dxa"/>
            <w:gridSpan w:val="2"/>
            <w:vMerge/>
            <w:tcBorders>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z w:val="20"/>
                <w:szCs w:val="20"/>
              </w:rPr>
            </w:pPr>
          </w:p>
        </w:tc>
      </w:tr>
      <w:tr w:rsidR="005A2D62" w:rsidRPr="00841C60" w:rsidTr="004C569F">
        <w:tc>
          <w:tcPr>
            <w:tcW w:w="9600" w:type="dxa"/>
            <w:gridSpan w:val="9"/>
            <w:tcBorders>
              <w:top w:val="single" w:sz="4" w:space="0" w:color="auto"/>
              <w:left w:val="single" w:sz="4" w:space="0" w:color="auto"/>
              <w:bottom w:val="single" w:sz="4" w:space="0" w:color="auto"/>
              <w:right w:val="single" w:sz="4" w:space="0" w:color="auto"/>
            </w:tcBorders>
            <w:shd w:val="clear" w:color="auto" w:fill="D9D9D9"/>
          </w:tcPr>
          <w:p w:rsidR="005A2D62" w:rsidRPr="00841C60" w:rsidRDefault="005A2D62" w:rsidP="004C569F">
            <w:pPr>
              <w:rPr>
                <w:rFonts w:ascii="Times New Roman" w:hAnsi="Times New Roman" w:cs="Times New Roman"/>
                <w:sz w:val="20"/>
                <w:szCs w:val="20"/>
              </w:rPr>
            </w:pPr>
          </w:p>
        </w:tc>
      </w:tr>
      <w:tr w:rsidR="005A2D62" w:rsidRPr="00841C60" w:rsidTr="004C569F">
        <w:tc>
          <w:tcPr>
            <w:tcW w:w="533" w:type="dxa"/>
            <w:tcBorders>
              <w:top w:val="single" w:sz="4" w:space="0" w:color="auto"/>
              <w:left w:val="single" w:sz="4" w:space="0" w:color="auto"/>
              <w:bottom w:val="single" w:sz="4" w:space="0" w:color="auto"/>
              <w:right w:val="single" w:sz="4" w:space="0" w:color="auto"/>
            </w:tcBorders>
            <w:shd w:val="clear" w:color="auto" w:fill="D9D9D9"/>
            <w:hideMark/>
          </w:tcPr>
          <w:p w:rsidR="005A2D62" w:rsidRPr="00841C60" w:rsidRDefault="005A2D62" w:rsidP="004C569F">
            <w:pPr>
              <w:rPr>
                <w:rFonts w:ascii="Times New Roman" w:hAnsi="Times New Roman" w:cs="Times New Roman"/>
                <w:b/>
                <w:sz w:val="20"/>
                <w:szCs w:val="20"/>
              </w:rPr>
            </w:pPr>
            <w:r w:rsidRPr="00841C60">
              <w:rPr>
                <w:rFonts w:ascii="Times New Roman" w:hAnsi="Times New Roman" w:cs="Times New Roman"/>
                <w:b/>
                <w:sz w:val="20"/>
                <w:szCs w:val="20"/>
              </w:rPr>
              <w:t>Lp.</w:t>
            </w:r>
          </w:p>
        </w:tc>
        <w:tc>
          <w:tcPr>
            <w:tcW w:w="311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5A2D62" w:rsidRPr="00841C60" w:rsidRDefault="005A2D62" w:rsidP="004C569F">
            <w:pPr>
              <w:jc w:val="center"/>
              <w:rPr>
                <w:rFonts w:ascii="Times New Roman" w:hAnsi="Times New Roman" w:cs="Times New Roman"/>
                <w:b/>
                <w:sz w:val="20"/>
                <w:szCs w:val="20"/>
              </w:rPr>
            </w:pPr>
            <w:r w:rsidRPr="00841C60">
              <w:rPr>
                <w:rFonts w:ascii="Times New Roman" w:hAnsi="Times New Roman" w:cs="Times New Roman"/>
                <w:b/>
                <w:sz w:val="20"/>
                <w:szCs w:val="20"/>
              </w:rPr>
              <w:t>Kryteria</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5A2D62" w:rsidRPr="00841C60" w:rsidRDefault="005A2D62" w:rsidP="004C569F">
            <w:pPr>
              <w:jc w:val="center"/>
              <w:rPr>
                <w:rFonts w:ascii="Times New Roman" w:hAnsi="Times New Roman" w:cs="Times New Roman"/>
                <w:b/>
                <w:sz w:val="20"/>
                <w:szCs w:val="20"/>
              </w:rPr>
            </w:pPr>
            <w:r w:rsidRPr="00841C60">
              <w:rPr>
                <w:rFonts w:ascii="Times New Roman" w:hAnsi="Times New Roman" w:cs="Times New Roman"/>
                <w:b/>
                <w:sz w:val="20"/>
                <w:szCs w:val="20"/>
              </w:rPr>
              <w:t>Liczba punktów</w:t>
            </w:r>
          </w:p>
        </w:tc>
        <w:tc>
          <w:tcPr>
            <w:tcW w:w="340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5A2D62" w:rsidRPr="00841C60" w:rsidRDefault="005A2D62" w:rsidP="004C569F">
            <w:pPr>
              <w:jc w:val="center"/>
              <w:rPr>
                <w:rFonts w:ascii="Times New Roman" w:hAnsi="Times New Roman" w:cs="Times New Roman"/>
                <w:b/>
                <w:sz w:val="20"/>
                <w:szCs w:val="20"/>
              </w:rPr>
            </w:pPr>
            <w:r w:rsidRPr="00841C60">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5A2D62" w:rsidRPr="00841C60" w:rsidRDefault="005A2D62" w:rsidP="004C569F">
            <w:pPr>
              <w:jc w:val="center"/>
              <w:rPr>
                <w:rFonts w:ascii="Times New Roman" w:hAnsi="Times New Roman" w:cs="Times New Roman"/>
                <w:b/>
                <w:sz w:val="20"/>
                <w:szCs w:val="20"/>
              </w:rPr>
            </w:pPr>
            <w:r w:rsidRPr="00841C60">
              <w:rPr>
                <w:rFonts w:ascii="Times New Roman" w:hAnsi="Times New Roman" w:cs="Times New Roman"/>
                <w:b/>
                <w:sz w:val="20"/>
                <w:szCs w:val="20"/>
              </w:rPr>
              <w:t xml:space="preserve">Ilość przyznanych </w:t>
            </w:r>
            <w:r w:rsidRPr="00841C60">
              <w:rPr>
                <w:rFonts w:ascii="Times New Roman" w:hAnsi="Times New Roman" w:cs="Times New Roman"/>
                <w:b/>
                <w:sz w:val="20"/>
                <w:szCs w:val="20"/>
              </w:rPr>
              <w:lastRenderedPageBreak/>
              <w:t>punktów</w:t>
            </w:r>
          </w:p>
        </w:tc>
      </w:tr>
      <w:tr w:rsidR="005A2D62" w:rsidRPr="00841C60" w:rsidTr="004C569F">
        <w:tc>
          <w:tcPr>
            <w:tcW w:w="533" w:type="dxa"/>
            <w:tcBorders>
              <w:top w:val="single" w:sz="4" w:space="0" w:color="auto"/>
              <w:left w:val="single" w:sz="4" w:space="0" w:color="auto"/>
              <w:bottom w:val="single" w:sz="4" w:space="0" w:color="auto"/>
              <w:right w:val="single" w:sz="4" w:space="0" w:color="auto"/>
            </w:tcBorders>
            <w:shd w:val="clear" w:color="auto" w:fill="D9D9D9"/>
          </w:tcPr>
          <w:p w:rsidR="005A2D62" w:rsidRPr="00841C60" w:rsidRDefault="005A2D62" w:rsidP="005A2D62">
            <w:pPr>
              <w:numPr>
                <w:ilvl w:val="0"/>
                <w:numId w:val="4"/>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Wnioskodawca skonsultował wniosek o przyznanie pomocy i korzystał z doradztwa z pracownikami Biura LGD</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jc w:val="both"/>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rsidR="005A2D62" w:rsidRPr="00841C60" w:rsidRDefault="005A2D62" w:rsidP="004C569F">
            <w:pPr>
              <w:jc w:val="both"/>
              <w:rPr>
                <w:rFonts w:ascii="Times New Roman" w:hAnsi="Times New Roman" w:cs="Times New Roman"/>
                <w:sz w:val="20"/>
                <w:szCs w:val="20"/>
              </w:rPr>
            </w:pPr>
            <w:r w:rsidRPr="00841C60">
              <w:rPr>
                <w:rFonts w:ascii="Times New Roman" w:hAnsi="Times New Roman" w:cs="Times New Roman"/>
                <w:sz w:val="20"/>
                <w:szCs w:val="20"/>
              </w:rPr>
              <w:t>Wnioskodawca powinien zgłosić się na doradztwo z uzupełnionym wnioskiem, biznesplanem oraz załącznikami do wniosku.</w:t>
            </w:r>
          </w:p>
          <w:p w:rsidR="005A2D62" w:rsidRPr="00841C60" w:rsidRDefault="005A2D62" w:rsidP="004C569F">
            <w:pPr>
              <w:jc w:val="both"/>
              <w:rPr>
                <w:rFonts w:ascii="Times New Roman" w:hAnsi="Times New Roman" w:cs="Times New Roman"/>
                <w:sz w:val="20"/>
                <w:szCs w:val="20"/>
              </w:rPr>
            </w:pPr>
            <w:r w:rsidRPr="00841C60">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z w:val="20"/>
                <w:szCs w:val="20"/>
              </w:rPr>
            </w:pPr>
          </w:p>
        </w:tc>
      </w:tr>
      <w:tr w:rsidR="005A2D62" w:rsidRPr="00841C60" w:rsidTr="004C569F">
        <w:tc>
          <w:tcPr>
            <w:tcW w:w="533" w:type="dxa"/>
            <w:tcBorders>
              <w:top w:val="single" w:sz="4" w:space="0" w:color="auto"/>
              <w:left w:val="single" w:sz="4" w:space="0" w:color="auto"/>
              <w:bottom w:val="single" w:sz="4" w:space="0" w:color="auto"/>
              <w:right w:val="single" w:sz="4" w:space="0" w:color="auto"/>
            </w:tcBorders>
            <w:shd w:val="clear" w:color="auto" w:fill="D9D9D9"/>
          </w:tcPr>
          <w:p w:rsidR="005A2D62" w:rsidRPr="00841C60" w:rsidRDefault="005A2D62" w:rsidP="005A2D62">
            <w:pPr>
              <w:numPr>
                <w:ilvl w:val="0"/>
                <w:numId w:val="4"/>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Operacja będzie realizowana w miejscowości zamieszkałej przez nie więcej niż 5 000 mieszkańców.</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planowana operacja będzie realizowana w miejscowości zamieszkałej przez mniej niż 5 tys. mieszkańców, co ma na celu włączenie osób z mniejszych miejscowości do życia społecznego poprzez ułatwienie im dostępu do infrastruktury społecznej i oferty kulturalnej.</w:t>
            </w:r>
          </w:p>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z w:val="20"/>
                <w:szCs w:val="20"/>
              </w:rPr>
            </w:pPr>
          </w:p>
        </w:tc>
      </w:tr>
      <w:tr w:rsidR="005A2D62" w:rsidRPr="00841C60" w:rsidTr="004C569F">
        <w:tc>
          <w:tcPr>
            <w:tcW w:w="533" w:type="dxa"/>
            <w:tcBorders>
              <w:top w:val="single" w:sz="4" w:space="0" w:color="auto"/>
              <w:left w:val="single" w:sz="4" w:space="0" w:color="auto"/>
              <w:bottom w:val="single" w:sz="4" w:space="0" w:color="auto"/>
              <w:right w:val="single" w:sz="4" w:space="0" w:color="auto"/>
            </w:tcBorders>
            <w:shd w:val="clear" w:color="auto" w:fill="D9D9D9"/>
          </w:tcPr>
          <w:p w:rsidR="005A2D62" w:rsidRPr="00841C60" w:rsidRDefault="005A2D62" w:rsidP="005A2D62">
            <w:pPr>
              <w:numPr>
                <w:ilvl w:val="0"/>
                <w:numId w:val="4"/>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Wnioskodawca posiada doświadczenie w realizacji podobnych przedsięwzięć</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0/1</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realizował projekty podobne tematycznie i rzeczowo do planowanej operacje  - w tym przypadku projekty związane z turystyką i rekreacją dofinansowane ze środków UE. Nie punktuje się placów zabaw, boisk i infrastruktury </w:t>
            </w:r>
            <w:r w:rsidRPr="00841C60">
              <w:rPr>
                <w:rFonts w:ascii="Times New Roman" w:hAnsi="Times New Roman" w:cs="Times New Roman"/>
                <w:sz w:val="20"/>
                <w:szCs w:val="20"/>
              </w:rPr>
              <w:lastRenderedPageBreak/>
              <w:t xml:space="preserve">sportowej. </w:t>
            </w:r>
          </w:p>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oświadczenia wnioskodawcy zawierającego numer umowy realizowanego projektu, wartość dofinansowania, przedmiot umowy, nazwę programu, z którego otrzymał dofinansowanie.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z w:val="20"/>
                <w:szCs w:val="20"/>
              </w:rPr>
            </w:pPr>
          </w:p>
        </w:tc>
      </w:tr>
      <w:tr w:rsidR="005A2D62" w:rsidRPr="00841C60" w:rsidTr="004C569F">
        <w:tc>
          <w:tcPr>
            <w:tcW w:w="533" w:type="dxa"/>
            <w:tcBorders>
              <w:top w:val="single" w:sz="4" w:space="0" w:color="auto"/>
              <w:left w:val="single" w:sz="4" w:space="0" w:color="auto"/>
              <w:bottom w:val="single" w:sz="4" w:space="0" w:color="auto"/>
              <w:right w:val="single" w:sz="4" w:space="0" w:color="auto"/>
            </w:tcBorders>
            <w:shd w:val="clear" w:color="auto" w:fill="D9D9D9"/>
          </w:tcPr>
          <w:p w:rsidR="005A2D62" w:rsidRPr="00841C60" w:rsidRDefault="005A2D62" w:rsidP="005A2D62">
            <w:pPr>
              <w:numPr>
                <w:ilvl w:val="0"/>
                <w:numId w:val="4"/>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Operacja zakłada wykorzystanie lokalnych zasobów:</w:t>
            </w:r>
          </w:p>
          <w:p w:rsidR="005A2D62" w:rsidRPr="00841C60" w:rsidRDefault="005A2D62" w:rsidP="005A2D62">
            <w:pPr>
              <w:numPr>
                <w:ilvl w:val="0"/>
                <w:numId w:val="5"/>
              </w:numPr>
              <w:rPr>
                <w:rFonts w:ascii="Times New Roman" w:hAnsi="Times New Roman" w:cs="Times New Roman"/>
                <w:sz w:val="20"/>
                <w:szCs w:val="20"/>
              </w:rPr>
            </w:pPr>
            <w:r w:rsidRPr="00841C60">
              <w:rPr>
                <w:rFonts w:ascii="Times New Roman" w:hAnsi="Times New Roman" w:cs="Times New Roman"/>
                <w:sz w:val="20"/>
                <w:szCs w:val="20"/>
              </w:rPr>
              <w:t>akwakultury i rybactwa</w:t>
            </w:r>
          </w:p>
          <w:p w:rsidR="005A2D62" w:rsidRPr="00841C60" w:rsidRDefault="005A2D62" w:rsidP="004C569F">
            <w:pPr>
              <w:ind w:left="360"/>
              <w:rPr>
                <w:rFonts w:ascii="Times New Roman" w:hAnsi="Times New Roman" w:cs="Times New Roman"/>
                <w:sz w:val="20"/>
                <w:szCs w:val="20"/>
              </w:rPr>
            </w:pPr>
          </w:p>
          <w:p w:rsidR="005A2D62" w:rsidRPr="00841C60" w:rsidRDefault="005A2D62" w:rsidP="005A2D62">
            <w:pPr>
              <w:numPr>
                <w:ilvl w:val="0"/>
                <w:numId w:val="5"/>
              </w:numPr>
              <w:rPr>
                <w:rFonts w:ascii="Times New Roman" w:hAnsi="Times New Roman" w:cs="Times New Roman"/>
                <w:sz w:val="20"/>
                <w:szCs w:val="20"/>
              </w:rPr>
            </w:pPr>
            <w:r w:rsidRPr="00841C60">
              <w:rPr>
                <w:rFonts w:ascii="Times New Roman" w:hAnsi="Times New Roman" w:cs="Times New Roman"/>
                <w:sz w:val="20"/>
                <w:szCs w:val="20"/>
              </w:rPr>
              <w:t>dziedzictwa kulturowego i historycznego</w:t>
            </w:r>
          </w:p>
          <w:p w:rsidR="005A2D62" w:rsidRPr="00841C60" w:rsidRDefault="005A2D62" w:rsidP="004C569F">
            <w:pPr>
              <w:rPr>
                <w:rFonts w:ascii="Times New Roman" w:hAnsi="Times New Roman" w:cs="Times New Roman"/>
                <w:sz w:val="20"/>
                <w:szCs w:val="20"/>
              </w:rPr>
            </w:pPr>
          </w:p>
          <w:p w:rsidR="005A2D62" w:rsidRPr="00841C60" w:rsidRDefault="005A2D62" w:rsidP="005A2D62">
            <w:pPr>
              <w:numPr>
                <w:ilvl w:val="0"/>
                <w:numId w:val="5"/>
              </w:numPr>
              <w:rPr>
                <w:rFonts w:ascii="Times New Roman" w:hAnsi="Times New Roman" w:cs="Times New Roman"/>
                <w:sz w:val="20"/>
                <w:szCs w:val="20"/>
              </w:rPr>
            </w:pPr>
            <w:r w:rsidRPr="00841C60">
              <w:rPr>
                <w:rFonts w:ascii="Times New Roman" w:hAnsi="Times New Roman" w:cs="Times New Roman"/>
                <w:sz w:val="20"/>
                <w:szCs w:val="20"/>
              </w:rPr>
              <w:t>nie zakłada wykorzystania zasobów</w:t>
            </w:r>
          </w:p>
          <w:p w:rsidR="005A2D62" w:rsidRPr="00841C60" w:rsidRDefault="005A2D62" w:rsidP="004C569F">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5</w:t>
            </w:r>
          </w:p>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4</w:t>
            </w:r>
          </w:p>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0</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zaplanował w ramach realizowanej operacji wykorzystanie zasobów: </w:t>
            </w:r>
          </w:p>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 dziedzictwa kulturowego i historycznego (np. zabytki, pomniki przyrody, tradycje, obrzędy związane z obszarem, historię regionu),</w:t>
            </w:r>
          </w:p>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 akwakultury i rybactwa (np. lokalne produkty rybackie, tradycje rybackie).</w:t>
            </w:r>
          </w:p>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Wnioskodawca może wskazać tylko jeden rodzaj wykorzystywanych zasobów. W przypadku, gdy wykorzystuje w ramach planowanej operacji obie kategorie zasobów, opisuje tylko jedną.</w:t>
            </w:r>
          </w:p>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 xml:space="preserve">We wniosku o przyznanie pomocy i załączonych dokumentach należy szczegółowo opisać sposób i zakres wykorzystywania zasobów, a także celowość ich wykorzystania do realizacji zamierzenia planowanego we wniosku. Z wniosku i pozostałych dokumentów musi jednoznacznie wynikać rzeczywista potrzeba wykorzystania tych zasobów dla właściwej realizacji zamierzenia.  </w:t>
            </w:r>
          </w:p>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z w:val="20"/>
                <w:szCs w:val="20"/>
              </w:rPr>
            </w:pPr>
          </w:p>
        </w:tc>
      </w:tr>
      <w:tr w:rsidR="005A2D62" w:rsidRPr="00841C60" w:rsidTr="004C569F">
        <w:tc>
          <w:tcPr>
            <w:tcW w:w="533" w:type="dxa"/>
            <w:tcBorders>
              <w:top w:val="single" w:sz="4" w:space="0" w:color="auto"/>
              <w:left w:val="single" w:sz="4" w:space="0" w:color="auto"/>
              <w:bottom w:val="single" w:sz="4" w:space="0" w:color="auto"/>
              <w:right w:val="single" w:sz="4" w:space="0" w:color="auto"/>
            </w:tcBorders>
            <w:shd w:val="clear" w:color="auto" w:fill="D9D9D9"/>
          </w:tcPr>
          <w:p w:rsidR="005A2D62" w:rsidRPr="00841C60" w:rsidRDefault="005A2D62" w:rsidP="005A2D62">
            <w:pPr>
              <w:numPr>
                <w:ilvl w:val="0"/>
                <w:numId w:val="4"/>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Operacja zakłada:</w:t>
            </w:r>
          </w:p>
          <w:p w:rsidR="005A2D62" w:rsidRPr="00841C60" w:rsidRDefault="005A2D62" w:rsidP="005A2D62">
            <w:pPr>
              <w:numPr>
                <w:ilvl w:val="0"/>
                <w:numId w:val="2"/>
              </w:numPr>
              <w:rPr>
                <w:rFonts w:ascii="Times New Roman" w:hAnsi="Times New Roman" w:cs="Times New Roman"/>
                <w:sz w:val="20"/>
                <w:szCs w:val="20"/>
              </w:rPr>
            </w:pPr>
            <w:r w:rsidRPr="00841C60">
              <w:rPr>
                <w:rFonts w:ascii="Times New Roman" w:hAnsi="Times New Roman" w:cs="Times New Roman"/>
                <w:sz w:val="20"/>
                <w:szCs w:val="20"/>
              </w:rPr>
              <w:t xml:space="preserve">utrzymanie minimum 1 miejsca pracy </w:t>
            </w:r>
          </w:p>
          <w:p w:rsidR="005A2D62" w:rsidRPr="00841C60" w:rsidRDefault="005A2D62" w:rsidP="005A2D62">
            <w:pPr>
              <w:numPr>
                <w:ilvl w:val="0"/>
                <w:numId w:val="2"/>
              </w:numPr>
              <w:rPr>
                <w:rFonts w:ascii="Times New Roman" w:hAnsi="Times New Roman" w:cs="Times New Roman"/>
                <w:sz w:val="20"/>
                <w:szCs w:val="20"/>
              </w:rPr>
            </w:pPr>
            <w:r w:rsidRPr="00841C60">
              <w:rPr>
                <w:rFonts w:ascii="Times New Roman" w:hAnsi="Times New Roman" w:cs="Times New Roman"/>
                <w:sz w:val="20"/>
                <w:szCs w:val="20"/>
              </w:rPr>
              <w:t>utworzenie 1 miejsca pracy</w:t>
            </w:r>
          </w:p>
          <w:p w:rsidR="005A2D62" w:rsidRPr="00841C60" w:rsidRDefault="005A2D62" w:rsidP="005A2D62">
            <w:pPr>
              <w:numPr>
                <w:ilvl w:val="0"/>
                <w:numId w:val="2"/>
              </w:numPr>
              <w:rPr>
                <w:rFonts w:ascii="Times New Roman" w:hAnsi="Times New Roman" w:cs="Times New Roman"/>
                <w:sz w:val="20"/>
                <w:szCs w:val="20"/>
              </w:rPr>
            </w:pPr>
            <w:r w:rsidRPr="00841C60">
              <w:rPr>
                <w:rFonts w:ascii="Times New Roman" w:hAnsi="Times New Roman" w:cs="Times New Roman"/>
                <w:sz w:val="20"/>
                <w:szCs w:val="20"/>
              </w:rPr>
              <w:t xml:space="preserve">utworzenie pow. 1 miejsca </w:t>
            </w:r>
            <w:r w:rsidRPr="00841C60">
              <w:rPr>
                <w:rFonts w:ascii="Times New Roman" w:hAnsi="Times New Roman" w:cs="Times New Roman"/>
                <w:sz w:val="20"/>
                <w:szCs w:val="20"/>
              </w:rPr>
              <w:lastRenderedPageBreak/>
              <w:t>pracy</w:t>
            </w:r>
          </w:p>
          <w:p w:rsidR="005A2D62" w:rsidRPr="00841C60" w:rsidRDefault="005A2D62" w:rsidP="005A2D62">
            <w:pPr>
              <w:numPr>
                <w:ilvl w:val="0"/>
                <w:numId w:val="2"/>
              </w:numPr>
              <w:rPr>
                <w:rFonts w:ascii="Times New Roman" w:hAnsi="Times New Roman" w:cs="Times New Roman"/>
                <w:sz w:val="20"/>
                <w:szCs w:val="20"/>
              </w:rPr>
            </w:pPr>
            <w:r w:rsidRPr="00841C60">
              <w:rPr>
                <w:rFonts w:ascii="Times New Roman" w:hAnsi="Times New Roman" w:cs="Times New Roman"/>
                <w:sz w:val="20"/>
                <w:szCs w:val="20"/>
              </w:rPr>
              <w:t>utworzenie 2 miejsc pracy</w:t>
            </w:r>
          </w:p>
          <w:p w:rsidR="005A2D62" w:rsidRPr="00841C60" w:rsidRDefault="005A2D62" w:rsidP="005A2D62">
            <w:pPr>
              <w:numPr>
                <w:ilvl w:val="0"/>
                <w:numId w:val="3"/>
              </w:numPr>
              <w:rPr>
                <w:rFonts w:ascii="Times New Roman" w:hAnsi="Times New Roman" w:cs="Times New Roman"/>
                <w:sz w:val="20"/>
                <w:szCs w:val="20"/>
              </w:rPr>
            </w:pPr>
            <w:r w:rsidRPr="00841C60">
              <w:rPr>
                <w:rFonts w:ascii="Times New Roman" w:hAnsi="Times New Roman" w:cs="Times New Roman"/>
                <w:sz w:val="20"/>
                <w:szCs w:val="20"/>
              </w:rPr>
              <w:t>nie zakłada utworzenia i utrzymania miejsca pracy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1</w:t>
            </w:r>
          </w:p>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2</w:t>
            </w:r>
          </w:p>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3</w:t>
            </w:r>
          </w:p>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lastRenderedPageBreak/>
              <w:t>4</w:t>
            </w:r>
          </w:p>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0</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lastRenderedPageBreak/>
              <w:t xml:space="preserve">Kryterium uznaje się za spełnione, jeżeli wnioskodawca w ramach zaplanowanej operacji przewiduje utworzenie (w tym samozatrudnienie)  lub utrzymanie miejsca pracy w przeliczeniu na pełne etaty średniorocznie, przy czym utrzymanie miejsca pracy dotyczy podmiotów z </w:t>
            </w:r>
            <w:r w:rsidRPr="00841C60">
              <w:rPr>
                <w:rFonts w:ascii="Times New Roman" w:hAnsi="Times New Roman" w:cs="Times New Roman"/>
                <w:sz w:val="20"/>
                <w:szCs w:val="20"/>
              </w:rPr>
              <w:lastRenderedPageBreak/>
              <w:t>sektora rybackiego, w pozostałych przypadkach dotyczy utworzenia miejsca pracy. W przypadku funduszu rybackiego wnioskodawca może wykazać zatrudnienie lub utrzymanie miejsca pracy zgodnie z wymaganiami programu (nie obowiązuje zatrudnienie na pełne etaty średnioroczne).</w:t>
            </w:r>
          </w:p>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z w:val="20"/>
                <w:szCs w:val="20"/>
              </w:rPr>
            </w:pPr>
          </w:p>
        </w:tc>
      </w:tr>
      <w:tr w:rsidR="005A2D62" w:rsidRPr="00841C60" w:rsidTr="004C569F">
        <w:tc>
          <w:tcPr>
            <w:tcW w:w="533" w:type="dxa"/>
            <w:tcBorders>
              <w:top w:val="single" w:sz="4" w:space="0" w:color="auto"/>
              <w:left w:val="single" w:sz="4" w:space="0" w:color="auto"/>
              <w:bottom w:val="single" w:sz="4" w:space="0" w:color="auto"/>
              <w:right w:val="single" w:sz="4" w:space="0" w:color="auto"/>
            </w:tcBorders>
            <w:shd w:val="clear" w:color="auto" w:fill="D9D9D9"/>
          </w:tcPr>
          <w:p w:rsidR="005A2D62" w:rsidRPr="00841C60" w:rsidRDefault="005A2D62" w:rsidP="005A2D62">
            <w:pPr>
              <w:numPr>
                <w:ilvl w:val="0"/>
                <w:numId w:val="4"/>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 xml:space="preserve">Operacja zakłada stworzenie co najmniej 1 miejsca pracy dla osób należących do grup </w:t>
            </w:r>
            <w:proofErr w:type="spellStart"/>
            <w:r w:rsidRPr="00841C60">
              <w:rPr>
                <w:rFonts w:ascii="Times New Roman" w:hAnsi="Times New Roman" w:cs="Times New Roman"/>
                <w:sz w:val="20"/>
                <w:szCs w:val="20"/>
              </w:rPr>
              <w:t>defaworyzowanych</w:t>
            </w:r>
            <w:proofErr w:type="spellEnd"/>
            <w:r w:rsidRPr="00841C60">
              <w:rPr>
                <w:rFonts w:ascii="Times New Roman" w:hAnsi="Times New Roman" w:cs="Times New Roman"/>
                <w:sz w:val="20"/>
                <w:szCs w:val="20"/>
              </w:rPr>
              <w:t xml:space="preserve"> określonych w LSR</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0/1</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zakłada utworzenie miejsca pracy dla osób należących do grup </w:t>
            </w:r>
            <w:proofErr w:type="spellStart"/>
            <w:r w:rsidRPr="00841C60">
              <w:rPr>
                <w:rFonts w:ascii="Times New Roman" w:hAnsi="Times New Roman" w:cs="Times New Roman"/>
                <w:sz w:val="20"/>
                <w:szCs w:val="20"/>
              </w:rPr>
              <w:t>defaworyzowanych</w:t>
            </w:r>
            <w:proofErr w:type="spellEnd"/>
            <w:r w:rsidRPr="00841C60">
              <w:rPr>
                <w:rFonts w:ascii="Times New Roman" w:hAnsi="Times New Roman" w:cs="Times New Roman"/>
                <w:sz w:val="20"/>
                <w:szCs w:val="20"/>
              </w:rPr>
              <w:t xml:space="preserve"> zdiagnozowanych w LSR. Preferowane będą wnioski pozytywnie oddziałujące na grupę </w:t>
            </w:r>
            <w:proofErr w:type="spellStart"/>
            <w:r w:rsidRPr="00841C60">
              <w:rPr>
                <w:rFonts w:ascii="Times New Roman" w:hAnsi="Times New Roman" w:cs="Times New Roman"/>
                <w:sz w:val="20"/>
                <w:szCs w:val="20"/>
              </w:rPr>
              <w:t>defaworyzowaną</w:t>
            </w:r>
            <w:proofErr w:type="spellEnd"/>
            <w:r w:rsidRPr="00841C60">
              <w:rPr>
                <w:rFonts w:ascii="Times New Roman" w:hAnsi="Times New Roman" w:cs="Times New Roman"/>
                <w:sz w:val="20"/>
                <w:szCs w:val="20"/>
              </w:rPr>
              <w:t xml:space="preserve"> ze względu na dostęp do rynku pracy. Przez grupę </w:t>
            </w:r>
            <w:proofErr w:type="spellStart"/>
            <w:r w:rsidRPr="00841C60">
              <w:rPr>
                <w:rFonts w:ascii="Times New Roman" w:hAnsi="Times New Roman" w:cs="Times New Roman"/>
                <w:sz w:val="20"/>
                <w:szCs w:val="20"/>
              </w:rPr>
              <w:t>defaworyzowaną</w:t>
            </w:r>
            <w:proofErr w:type="spellEnd"/>
            <w:r w:rsidRPr="00841C60">
              <w:rPr>
                <w:rFonts w:ascii="Times New Roman" w:hAnsi="Times New Roman" w:cs="Times New Roman"/>
                <w:sz w:val="20"/>
                <w:szCs w:val="20"/>
              </w:rPr>
              <w:t xml:space="preserve"> należy rozumieć osoby bezrobotne.</w:t>
            </w:r>
          </w:p>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w:t>
            </w:r>
          </w:p>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 xml:space="preserve">Należy szczegółowo odnieść się do opisu grupy </w:t>
            </w:r>
            <w:proofErr w:type="spellStart"/>
            <w:r w:rsidRPr="00841C60">
              <w:rPr>
                <w:rFonts w:ascii="Times New Roman" w:hAnsi="Times New Roman" w:cs="Times New Roman"/>
                <w:sz w:val="20"/>
                <w:szCs w:val="20"/>
              </w:rPr>
              <w:t>defaworyzowanej</w:t>
            </w:r>
            <w:proofErr w:type="spellEnd"/>
            <w:r w:rsidRPr="00841C60">
              <w:rPr>
                <w:rFonts w:ascii="Times New Roman" w:hAnsi="Times New Roman" w:cs="Times New Roman"/>
                <w:sz w:val="20"/>
                <w:szCs w:val="20"/>
              </w:rPr>
              <w:t xml:space="preserve"> zawartego w LSR (opis tworzonego miejsca pracy oraz wymagań zatrudnienia).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z w:val="20"/>
                <w:szCs w:val="20"/>
              </w:rPr>
            </w:pPr>
          </w:p>
        </w:tc>
      </w:tr>
      <w:tr w:rsidR="005A2D62" w:rsidRPr="00841C60" w:rsidTr="004C569F">
        <w:tc>
          <w:tcPr>
            <w:tcW w:w="533" w:type="dxa"/>
            <w:tcBorders>
              <w:top w:val="single" w:sz="4" w:space="0" w:color="auto"/>
              <w:left w:val="single" w:sz="4" w:space="0" w:color="auto"/>
              <w:bottom w:val="single" w:sz="4" w:space="0" w:color="auto"/>
              <w:right w:val="single" w:sz="4" w:space="0" w:color="auto"/>
            </w:tcBorders>
            <w:shd w:val="clear" w:color="auto" w:fill="D9D9D9"/>
          </w:tcPr>
          <w:p w:rsidR="005A2D62" w:rsidRPr="00841C60" w:rsidRDefault="005A2D62" w:rsidP="005A2D62">
            <w:pPr>
              <w:numPr>
                <w:ilvl w:val="0"/>
                <w:numId w:val="4"/>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 xml:space="preserve">Operacja jest innowacyjna zgodnie z definicją i zakresem przyjętym w LSR oraz na jej wprowadzenie zaplanowano koszty w budżecie. </w:t>
            </w:r>
          </w:p>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Innowacja dotyczy:</w:t>
            </w:r>
          </w:p>
          <w:p w:rsidR="005A2D62" w:rsidRPr="00841C60" w:rsidRDefault="005A2D62" w:rsidP="004C569F">
            <w:pPr>
              <w:rPr>
                <w:rFonts w:ascii="Times New Roman" w:hAnsi="Times New Roman" w:cs="Times New Roman"/>
                <w:sz w:val="20"/>
                <w:szCs w:val="20"/>
              </w:rPr>
            </w:pPr>
          </w:p>
          <w:p w:rsidR="005A2D62" w:rsidRPr="00841C60" w:rsidRDefault="005A2D62" w:rsidP="005A2D62">
            <w:pPr>
              <w:numPr>
                <w:ilvl w:val="0"/>
                <w:numId w:val="3"/>
              </w:numPr>
              <w:contextualSpacing/>
              <w:rPr>
                <w:rFonts w:ascii="Times New Roman" w:hAnsi="Times New Roman" w:cs="Times New Roman"/>
                <w:sz w:val="20"/>
                <w:szCs w:val="20"/>
              </w:rPr>
            </w:pPr>
            <w:r w:rsidRPr="00841C60">
              <w:rPr>
                <w:rFonts w:ascii="Times New Roman" w:hAnsi="Times New Roman" w:cs="Times New Roman"/>
                <w:sz w:val="20"/>
                <w:szCs w:val="20"/>
              </w:rPr>
              <w:t>regionu LGD</w:t>
            </w:r>
          </w:p>
          <w:p w:rsidR="005A2D62" w:rsidRPr="00841C60" w:rsidRDefault="005A2D62" w:rsidP="004C569F">
            <w:pPr>
              <w:ind w:left="360"/>
              <w:contextualSpacing/>
              <w:rPr>
                <w:rFonts w:ascii="Times New Roman" w:hAnsi="Times New Roman" w:cs="Times New Roman"/>
                <w:sz w:val="20"/>
                <w:szCs w:val="20"/>
              </w:rPr>
            </w:pPr>
          </w:p>
          <w:p w:rsidR="005A2D62" w:rsidRPr="00841C60" w:rsidRDefault="005A2D62" w:rsidP="005A2D62">
            <w:pPr>
              <w:numPr>
                <w:ilvl w:val="0"/>
                <w:numId w:val="3"/>
              </w:numPr>
              <w:contextualSpacing/>
              <w:rPr>
                <w:rFonts w:ascii="Times New Roman" w:hAnsi="Times New Roman" w:cs="Times New Roman"/>
                <w:sz w:val="20"/>
                <w:szCs w:val="20"/>
              </w:rPr>
            </w:pPr>
            <w:r w:rsidRPr="00841C60">
              <w:rPr>
                <w:rFonts w:ascii="Times New Roman" w:hAnsi="Times New Roman" w:cs="Times New Roman"/>
                <w:sz w:val="20"/>
                <w:szCs w:val="20"/>
              </w:rPr>
              <w:t>gminy</w:t>
            </w:r>
          </w:p>
          <w:p w:rsidR="005A2D62" w:rsidRPr="00841C60" w:rsidRDefault="005A2D62" w:rsidP="004C569F">
            <w:pPr>
              <w:contextualSpacing/>
              <w:rPr>
                <w:rFonts w:ascii="Times New Roman" w:hAnsi="Times New Roman" w:cs="Times New Roman"/>
                <w:sz w:val="20"/>
                <w:szCs w:val="20"/>
              </w:rPr>
            </w:pPr>
          </w:p>
          <w:p w:rsidR="005A2D62" w:rsidRPr="00841C60" w:rsidRDefault="005A2D62" w:rsidP="005A2D62">
            <w:pPr>
              <w:numPr>
                <w:ilvl w:val="0"/>
                <w:numId w:val="3"/>
              </w:numPr>
              <w:contextualSpacing/>
              <w:rPr>
                <w:rFonts w:ascii="Times New Roman" w:hAnsi="Times New Roman" w:cs="Times New Roman"/>
                <w:sz w:val="20"/>
                <w:szCs w:val="20"/>
              </w:rPr>
            </w:pPr>
            <w:r w:rsidRPr="00841C60">
              <w:rPr>
                <w:rFonts w:ascii="Times New Roman" w:hAnsi="Times New Roman" w:cs="Times New Roman"/>
                <w:sz w:val="20"/>
                <w:szCs w:val="20"/>
              </w:rPr>
              <w:t xml:space="preserve">przedsiębiorstwa </w:t>
            </w:r>
          </w:p>
          <w:p w:rsidR="005A2D62" w:rsidRPr="00841C60" w:rsidRDefault="005A2D62" w:rsidP="004C569F">
            <w:pPr>
              <w:ind w:left="720"/>
              <w:contextualSpacing/>
              <w:rPr>
                <w:rFonts w:ascii="Times New Roman" w:hAnsi="Times New Roman" w:cs="Times New Roman"/>
                <w:sz w:val="20"/>
                <w:szCs w:val="20"/>
              </w:rPr>
            </w:pPr>
          </w:p>
          <w:p w:rsidR="005A2D62" w:rsidRPr="00841C60" w:rsidRDefault="005A2D62" w:rsidP="005A2D62">
            <w:pPr>
              <w:numPr>
                <w:ilvl w:val="0"/>
                <w:numId w:val="3"/>
              </w:numPr>
              <w:contextualSpacing/>
              <w:rPr>
                <w:rFonts w:ascii="Times New Roman" w:hAnsi="Times New Roman" w:cs="Times New Roman"/>
                <w:sz w:val="20"/>
                <w:szCs w:val="20"/>
              </w:rPr>
            </w:pPr>
            <w:r w:rsidRPr="00841C60">
              <w:rPr>
                <w:rFonts w:ascii="Times New Roman" w:hAnsi="Times New Roman" w:cs="Times New Roman"/>
                <w:sz w:val="20"/>
                <w:szCs w:val="20"/>
              </w:rPr>
              <w:t>operacja nie jest innowacyjna</w:t>
            </w:r>
          </w:p>
          <w:p w:rsidR="005A2D62" w:rsidRPr="00841C60" w:rsidRDefault="005A2D62" w:rsidP="004C569F">
            <w:pPr>
              <w:rPr>
                <w:rFonts w:ascii="Times New Roman" w:hAnsi="Times New Roman" w:cs="Times New Roman"/>
                <w:sz w:val="20"/>
                <w:szCs w:val="20"/>
              </w:rPr>
            </w:pPr>
          </w:p>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 xml:space="preserve">Gdy wnioskodawcą jest gmina lub jej jednostka wówczas innowacja </w:t>
            </w:r>
            <w:r w:rsidRPr="00841C60">
              <w:rPr>
                <w:rFonts w:ascii="Times New Roman" w:hAnsi="Times New Roman" w:cs="Times New Roman"/>
                <w:sz w:val="20"/>
                <w:szCs w:val="20"/>
              </w:rPr>
              <w:lastRenderedPageBreak/>
              <w:t>odnosi się do:</w:t>
            </w:r>
          </w:p>
          <w:p w:rsidR="005A2D62" w:rsidRPr="00841C60" w:rsidRDefault="005A2D62" w:rsidP="005A2D62">
            <w:pPr>
              <w:numPr>
                <w:ilvl w:val="0"/>
                <w:numId w:val="6"/>
              </w:numPr>
              <w:contextualSpacing/>
              <w:rPr>
                <w:rFonts w:ascii="Times New Roman" w:hAnsi="Times New Roman" w:cs="Times New Roman"/>
                <w:sz w:val="20"/>
                <w:szCs w:val="20"/>
              </w:rPr>
            </w:pPr>
            <w:r w:rsidRPr="00841C60">
              <w:rPr>
                <w:rFonts w:ascii="Times New Roman" w:hAnsi="Times New Roman" w:cs="Times New Roman"/>
                <w:sz w:val="20"/>
                <w:szCs w:val="20"/>
              </w:rPr>
              <w:t>regionu LGD</w:t>
            </w:r>
          </w:p>
          <w:p w:rsidR="005A2D62" w:rsidRPr="00841C60" w:rsidRDefault="005A2D62" w:rsidP="004C569F">
            <w:pPr>
              <w:ind w:left="360"/>
              <w:contextualSpacing/>
              <w:rPr>
                <w:rFonts w:ascii="Times New Roman" w:hAnsi="Times New Roman" w:cs="Times New Roman"/>
                <w:sz w:val="20"/>
                <w:szCs w:val="20"/>
              </w:rPr>
            </w:pPr>
          </w:p>
          <w:p w:rsidR="005A2D62" w:rsidRPr="00841C60" w:rsidRDefault="005A2D62" w:rsidP="005A2D62">
            <w:pPr>
              <w:numPr>
                <w:ilvl w:val="0"/>
                <w:numId w:val="6"/>
              </w:numPr>
              <w:contextualSpacing/>
              <w:rPr>
                <w:rFonts w:ascii="Times New Roman" w:hAnsi="Times New Roman" w:cs="Times New Roman"/>
                <w:sz w:val="20"/>
                <w:szCs w:val="20"/>
              </w:rPr>
            </w:pPr>
            <w:r w:rsidRPr="00841C60">
              <w:rPr>
                <w:rFonts w:ascii="Times New Roman" w:hAnsi="Times New Roman" w:cs="Times New Roman"/>
                <w:sz w:val="20"/>
                <w:szCs w:val="20"/>
              </w:rPr>
              <w:t>gminy</w:t>
            </w:r>
          </w:p>
          <w:p w:rsidR="005A2D62" w:rsidRPr="00841C60" w:rsidRDefault="005A2D62" w:rsidP="004C569F">
            <w:pPr>
              <w:ind w:left="720"/>
              <w:contextualSpacing/>
              <w:rPr>
                <w:rFonts w:ascii="Times New Roman" w:hAnsi="Times New Roman" w:cs="Times New Roman"/>
                <w:sz w:val="20"/>
                <w:szCs w:val="20"/>
              </w:rPr>
            </w:pPr>
          </w:p>
          <w:p w:rsidR="005A2D62" w:rsidRPr="00841C60" w:rsidRDefault="005A2D62" w:rsidP="005A2D62">
            <w:pPr>
              <w:numPr>
                <w:ilvl w:val="0"/>
                <w:numId w:val="6"/>
              </w:numPr>
              <w:contextualSpacing/>
              <w:rPr>
                <w:rFonts w:ascii="Times New Roman" w:hAnsi="Times New Roman" w:cs="Times New Roman"/>
                <w:sz w:val="20"/>
                <w:szCs w:val="20"/>
              </w:rPr>
            </w:pPr>
            <w:r w:rsidRPr="00841C60">
              <w:rPr>
                <w:rFonts w:ascii="Times New Roman" w:hAnsi="Times New Roman" w:cs="Times New Roman"/>
                <w:sz w:val="20"/>
                <w:szCs w:val="20"/>
              </w:rPr>
              <w:t xml:space="preserve">brak innowacji </w:t>
            </w:r>
          </w:p>
          <w:p w:rsidR="005A2D62" w:rsidRPr="00841C60" w:rsidRDefault="005A2D62" w:rsidP="004C569F">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4 pkt.</w:t>
            </w:r>
          </w:p>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3 pkt.</w:t>
            </w:r>
          </w:p>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2 pkt.</w:t>
            </w:r>
          </w:p>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0 pkt.</w:t>
            </w:r>
          </w:p>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4 pkt.</w:t>
            </w:r>
          </w:p>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2 pkt.</w:t>
            </w:r>
          </w:p>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0 pkt.</w:t>
            </w:r>
          </w:p>
        </w:tc>
        <w:tc>
          <w:tcPr>
            <w:tcW w:w="340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A2D62" w:rsidRPr="00841C60" w:rsidRDefault="005A2D62" w:rsidP="004C569F">
            <w:pPr>
              <w:jc w:val="both"/>
              <w:rPr>
                <w:rFonts w:ascii="Times New Roman" w:hAnsi="Times New Roman" w:cs="Times New Roman"/>
                <w:sz w:val="20"/>
                <w:szCs w:val="20"/>
              </w:rPr>
            </w:pPr>
            <w:r w:rsidRPr="00841C60">
              <w:rPr>
                <w:rFonts w:ascii="Times New Roman" w:hAnsi="Times New Roman" w:cs="Times New Roman"/>
                <w:sz w:val="20"/>
                <w:szCs w:val="20"/>
              </w:rPr>
              <w:lastRenderedPageBreak/>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rsidR="005A2D62" w:rsidRPr="00841C60" w:rsidRDefault="005A2D62" w:rsidP="004C569F">
            <w:pPr>
              <w:jc w:val="both"/>
              <w:rPr>
                <w:rFonts w:ascii="Times New Roman" w:hAnsi="Times New Roman" w:cs="Times New Roman"/>
                <w:sz w:val="20"/>
                <w:szCs w:val="20"/>
              </w:rPr>
            </w:pPr>
          </w:p>
          <w:p w:rsidR="005A2D62" w:rsidRPr="00841C60" w:rsidRDefault="005A2D62" w:rsidP="004C569F">
            <w:pPr>
              <w:jc w:val="both"/>
              <w:rPr>
                <w:rFonts w:ascii="Times New Roman" w:hAnsi="Times New Roman" w:cs="Times New Roman"/>
                <w:sz w:val="20"/>
                <w:szCs w:val="20"/>
              </w:rPr>
            </w:pPr>
            <w:r w:rsidRPr="00841C60">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rsidR="005A2D62" w:rsidRPr="00841C60" w:rsidRDefault="005A2D62" w:rsidP="004C569F">
            <w:pPr>
              <w:jc w:val="both"/>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 W przypadku innowacyjności na poziomie przedsiębiorstwa wystarczy jak wnioskodawca uzasadni we wniosku na czym polega innowacyjność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z w:val="20"/>
                <w:szCs w:val="20"/>
              </w:rPr>
            </w:pPr>
          </w:p>
        </w:tc>
      </w:tr>
      <w:tr w:rsidR="005A2D62" w:rsidRPr="00841C60" w:rsidTr="004C569F">
        <w:tc>
          <w:tcPr>
            <w:tcW w:w="533" w:type="dxa"/>
            <w:tcBorders>
              <w:top w:val="single" w:sz="4" w:space="0" w:color="auto"/>
              <w:left w:val="single" w:sz="4" w:space="0" w:color="auto"/>
              <w:bottom w:val="single" w:sz="4" w:space="0" w:color="auto"/>
              <w:right w:val="single" w:sz="4" w:space="0" w:color="auto"/>
            </w:tcBorders>
            <w:shd w:val="clear" w:color="auto" w:fill="D9D9D9"/>
          </w:tcPr>
          <w:p w:rsidR="005A2D62" w:rsidRPr="00841C60" w:rsidRDefault="005A2D62" w:rsidP="005A2D62">
            <w:pPr>
              <w:numPr>
                <w:ilvl w:val="0"/>
                <w:numId w:val="4"/>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841C60">
              <w:rPr>
                <w:rFonts w:ascii="Times New Roman" w:hAnsi="Times New Roman" w:cs="Times New Roman"/>
                <w:sz w:val="20"/>
                <w:szCs w:val="20"/>
              </w:rPr>
              <w:t>infrastrukturalno</w:t>
            </w:r>
            <w:proofErr w:type="spellEnd"/>
            <w:r w:rsidRPr="00841C60">
              <w:rPr>
                <w:rFonts w:ascii="Times New Roman" w:hAnsi="Times New Roman" w:cs="Times New Roman"/>
                <w:sz w:val="20"/>
                <w:szCs w:val="20"/>
              </w:rPr>
              <w:t xml:space="preserve"> - technicznym</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0/3</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5A2D62" w:rsidRPr="00841C60" w:rsidRDefault="005A2D62" w:rsidP="004C569F">
            <w:pPr>
              <w:jc w:val="both"/>
              <w:rPr>
                <w:rFonts w:ascii="Times New Roman" w:hAnsi="Times New Roman" w:cs="Times New Roman"/>
                <w:sz w:val="20"/>
                <w:szCs w:val="20"/>
              </w:rPr>
            </w:pPr>
            <w:r w:rsidRPr="00841C60">
              <w:rPr>
                <w:rFonts w:ascii="Times New Roman" w:hAnsi="Times New Roman" w:cs="Times New Roman"/>
                <w:sz w:val="20"/>
                <w:szCs w:val="20"/>
              </w:rPr>
              <w:lastRenderedPageBreak/>
              <w:t>Spełnienie kryterium będzie badane na podstawie dokumentów załączonych do wniosku o przyznanie pomocy oraz będzie miało odzwierciedlenie w budżecie operacji. Punktacji nie podlega segregowanie odpadów i 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z w:val="20"/>
                <w:szCs w:val="20"/>
              </w:rPr>
            </w:pPr>
          </w:p>
        </w:tc>
      </w:tr>
      <w:tr w:rsidR="005A2D62" w:rsidRPr="00841C60" w:rsidTr="004C569F">
        <w:tc>
          <w:tcPr>
            <w:tcW w:w="533" w:type="dxa"/>
            <w:tcBorders>
              <w:top w:val="single" w:sz="4" w:space="0" w:color="auto"/>
              <w:left w:val="single" w:sz="4" w:space="0" w:color="auto"/>
              <w:bottom w:val="single" w:sz="4" w:space="0" w:color="auto"/>
              <w:right w:val="single" w:sz="4" w:space="0" w:color="auto"/>
            </w:tcBorders>
            <w:shd w:val="clear" w:color="auto" w:fill="D9D9D9"/>
          </w:tcPr>
          <w:p w:rsidR="005A2D62" w:rsidRPr="00841C60" w:rsidRDefault="005A2D62" w:rsidP="005A2D62">
            <w:pPr>
              <w:numPr>
                <w:ilvl w:val="0"/>
                <w:numId w:val="4"/>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Operacja przyczynia się do podniesienia atrakcyjności turystycznej obszaru LGD poprzez:</w:t>
            </w:r>
          </w:p>
          <w:p w:rsidR="005A2D62" w:rsidRPr="00841C60" w:rsidRDefault="005A2D62" w:rsidP="005A2D62">
            <w:pPr>
              <w:numPr>
                <w:ilvl w:val="0"/>
                <w:numId w:val="7"/>
              </w:numPr>
              <w:rPr>
                <w:rFonts w:ascii="Times New Roman" w:hAnsi="Times New Roman" w:cs="Times New Roman"/>
                <w:sz w:val="20"/>
                <w:szCs w:val="20"/>
              </w:rPr>
            </w:pPr>
            <w:r w:rsidRPr="00841C60">
              <w:rPr>
                <w:rFonts w:ascii="Times New Roman" w:hAnsi="Times New Roman" w:cs="Times New Roman"/>
                <w:sz w:val="20"/>
                <w:szCs w:val="20"/>
              </w:rPr>
              <w:t>Utworzenie miejsc noclegowych połączonych z edukacją opartą o zasoby lokalne</w:t>
            </w:r>
          </w:p>
          <w:p w:rsidR="005A2D62" w:rsidRPr="00841C60" w:rsidRDefault="005A2D62" w:rsidP="005A2D62">
            <w:pPr>
              <w:numPr>
                <w:ilvl w:val="0"/>
                <w:numId w:val="7"/>
              </w:numPr>
              <w:rPr>
                <w:rFonts w:ascii="Times New Roman" w:hAnsi="Times New Roman" w:cs="Times New Roman"/>
                <w:sz w:val="20"/>
                <w:szCs w:val="20"/>
              </w:rPr>
            </w:pPr>
            <w:r w:rsidRPr="00841C60">
              <w:rPr>
                <w:rFonts w:ascii="Times New Roman" w:hAnsi="Times New Roman" w:cs="Times New Roman"/>
                <w:sz w:val="20"/>
                <w:szCs w:val="20"/>
              </w:rPr>
              <w:t xml:space="preserve">Zagospodarowanie zbiorników wodnych i terenów z nimi bezpośrednio powiązanych (terenów przyległych) na cele </w:t>
            </w:r>
            <w:proofErr w:type="spellStart"/>
            <w:r w:rsidRPr="00841C60">
              <w:rPr>
                <w:rFonts w:ascii="Times New Roman" w:hAnsi="Times New Roman" w:cs="Times New Roman"/>
                <w:sz w:val="20"/>
                <w:szCs w:val="20"/>
              </w:rPr>
              <w:t>rekreacyjno</w:t>
            </w:r>
            <w:proofErr w:type="spellEnd"/>
            <w:r w:rsidRPr="00841C60">
              <w:rPr>
                <w:rFonts w:ascii="Times New Roman" w:hAnsi="Times New Roman" w:cs="Times New Roman"/>
                <w:sz w:val="20"/>
                <w:szCs w:val="20"/>
              </w:rPr>
              <w:t xml:space="preserve"> - turystyczne</w:t>
            </w:r>
          </w:p>
          <w:p w:rsidR="005A2D62" w:rsidRPr="00841C60" w:rsidRDefault="005A2D62" w:rsidP="005A2D62">
            <w:pPr>
              <w:numPr>
                <w:ilvl w:val="0"/>
                <w:numId w:val="7"/>
              </w:numPr>
              <w:rPr>
                <w:rFonts w:ascii="Times New Roman" w:hAnsi="Times New Roman" w:cs="Times New Roman"/>
                <w:sz w:val="20"/>
                <w:szCs w:val="20"/>
              </w:rPr>
            </w:pPr>
            <w:r w:rsidRPr="00841C60">
              <w:rPr>
                <w:rFonts w:ascii="Times New Roman" w:hAnsi="Times New Roman" w:cs="Times New Roman"/>
                <w:sz w:val="20"/>
                <w:szCs w:val="20"/>
              </w:rPr>
              <w:t>Utworzenie punktów sprzedaży produktów lokalnych (kuchnia, rękodzieło, produkty rolne)</w:t>
            </w:r>
          </w:p>
          <w:p w:rsidR="005A2D62" w:rsidRPr="00841C60" w:rsidRDefault="005A2D62" w:rsidP="005A2D62">
            <w:pPr>
              <w:numPr>
                <w:ilvl w:val="0"/>
                <w:numId w:val="7"/>
              </w:numPr>
              <w:rPr>
                <w:rFonts w:ascii="Times New Roman" w:hAnsi="Times New Roman" w:cs="Times New Roman"/>
                <w:sz w:val="20"/>
                <w:szCs w:val="20"/>
              </w:rPr>
            </w:pPr>
            <w:r w:rsidRPr="00841C60">
              <w:rPr>
                <w:rFonts w:ascii="Times New Roman" w:hAnsi="Times New Roman" w:cs="Times New Roman"/>
                <w:sz w:val="20"/>
                <w:szCs w:val="20"/>
              </w:rPr>
              <w:t>Utworzenie punktów gastronomicznych</w:t>
            </w:r>
          </w:p>
          <w:p w:rsidR="005A2D62" w:rsidRPr="00841C60" w:rsidRDefault="005A2D62" w:rsidP="005A2D62">
            <w:pPr>
              <w:numPr>
                <w:ilvl w:val="0"/>
                <w:numId w:val="7"/>
              </w:numPr>
              <w:rPr>
                <w:rFonts w:ascii="Times New Roman" w:hAnsi="Times New Roman" w:cs="Times New Roman"/>
                <w:sz w:val="20"/>
                <w:szCs w:val="20"/>
              </w:rPr>
            </w:pPr>
            <w:r w:rsidRPr="00841C60">
              <w:rPr>
                <w:rFonts w:ascii="Times New Roman" w:hAnsi="Times New Roman" w:cs="Times New Roman"/>
                <w:sz w:val="20"/>
                <w:szCs w:val="20"/>
              </w:rPr>
              <w:t xml:space="preserve">Utworzenie wypożyczalni sprzętu rekreacyjnego </w:t>
            </w:r>
          </w:p>
          <w:p w:rsidR="005A2D62" w:rsidRPr="00841C60" w:rsidRDefault="005A2D62" w:rsidP="005A2D62">
            <w:pPr>
              <w:numPr>
                <w:ilvl w:val="0"/>
                <w:numId w:val="7"/>
              </w:numPr>
              <w:rPr>
                <w:rFonts w:ascii="Times New Roman" w:hAnsi="Times New Roman" w:cs="Times New Roman"/>
                <w:sz w:val="20"/>
                <w:szCs w:val="20"/>
              </w:rPr>
            </w:pPr>
            <w:r w:rsidRPr="00841C60">
              <w:rPr>
                <w:rFonts w:ascii="Times New Roman" w:hAnsi="Times New Roman" w:cs="Times New Roman"/>
                <w:sz w:val="20"/>
                <w:szCs w:val="20"/>
              </w:rPr>
              <w:t>Budowę małej infrastruktury turystycznej i/lub rekreacyjnej (wiaty, punkty postojowe w miejscach wykorzystywanych turystycznie lub rekreacyjnie, place zabaw, siłownie zewnętrzne itp.)</w:t>
            </w:r>
          </w:p>
          <w:p w:rsidR="005A2D62" w:rsidRPr="00841C60" w:rsidRDefault="005A2D62" w:rsidP="005A2D62">
            <w:pPr>
              <w:numPr>
                <w:ilvl w:val="0"/>
                <w:numId w:val="7"/>
              </w:numPr>
              <w:rPr>
                <w:rFonts w:ascii="Times New Roman" w:hAnsi="Times New Roman" w:cs="Times New Roman"/>
                <w:sz w:val="20"/>
                <w:szCs w:val="20"/>
              </w:rPr>
            </w:pPr>
            <w:r w:rsidRPr="00841C60">
              <w:rPr>
                <w:rFonts w:ascii="Times New Roman" w:hAnsi="Times New Roman" w:cs="Times New Roman"/>
                <w:sz w:val="20"/>
                <w:szCs w:val="20"/>
              </w:rPr>
              <w:t xml:space="preserve">Podejmowanie działań dotyczących promocji zasobów lokalnych </w:t>
            </w:r>
          </w:p>
          <w:p w:rsidR="005A2D62" w:rsidRPr="00841C60" w:rsidRDefault="005A2D62" w:rsidP="005A2D62">
            <w:pPr>
              <w:numPr>
                <w:ilvl w:val="0"/>
                <w:numId w:val="7"/>
              </w:numPr>
              <w:rPr>
                <w:rFonts w:ascii="Times New Roman" w:hAnsi="Times New Roman" w:cs="Times New Roman"/>
                <w:sz w:val="20"/>
                <w:szCs w:val="20"/>
              </w:rPr>
            </w:pPr>
            <w:r w:rsidRPr="00841C60">
              <w:rPr>
                <w:rFonts w:ascii="Times New Roman" w:hAnsi="Times New Roman" w:cs="Times New Roman"/>
                <w:sz w:val="20"/>
                <w:szCs w:val="20"/>
              </w:rPr>
              <w:t xml:space="preserve">Operacja nie tworzy preferowanej infrastruktury i nie zakłada preferowanych działań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3</w:t>
            </w:r>
          </w:p>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3</w:t>
            </w:r>
          </w:p>
          <w:p w:rsidR="005A2D62" w:rsidRPr="00841C60" w:rsidRDefault="005A2D62" w:rsidP="004C569F">
            <w:pP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2</w:t>
            </w:r>
          </w:p>
          <w:p w:rsidR="005A2D62" w:rsidRPr="00841C60" w:rsidRDefault="005A2D62" w:rsidP="004C569F">
            <w:pPr>
              <w:rPr>
                <w:rFonts w:ascii="Times New Roman" w:hAnsi="Times New Roman" w:cs="Times New Roman"/>
                <w:sz w:val="20"/>
                <w:szCs w:val="20"/>
              </w:rPr>
            </w:pPr>
          </w:p>
          <w:p w:rsidR="005A2D62" w:rsidRPr="00841C60" w:rsidRDefault="005A2D62" w:rsidP="004C569F">
            <w:pP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2</w:t>
            </w:r>
          </w:p>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2</w:t>
            </w:r>
          </w:p>
          <w:p w:rsidR="005A2D62" w:rsidRPr="00841C60" w:rsidRDefault="005A2D62" w:rsidP="004C569F">
            <w:pP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2</w:t>
            </w:r>
          </w:p>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3</w:t>
            </w:r>
          </w:p>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0</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planowana operacja będzie miała pozytywny wpływ na poprawę atrakcyjności turystycznej obszaru. Przez operacje mające pozytywny wpływ na poprawę  atrakcyjności turystycznej obszaru rozumie się operacje mające pozytywny wpływ na wizerunek turystyczny miejscowości,  polegające na:</w:t>
            </w:r>
          </w:p>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 utworzeniu miejsc noclegowych połączonych z edukacją opartą o zasoby lokalne;</w:t>
            </w:r>
          </w:p>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 xml:space="preserve">- zagospodarowaniu zbiorników wodnych na cele </w:t>
            </w:r>
            <w:proofErr w:type="spellStart"/>
            <w:r w:rsidRPr="00841C60">
              <w:rPr>
                <w:rFonts w:ascii="Times New Roman" w:hAnsi="Times New Roman" w:cs="Times New Roman"/>
                <w:sz w:val="20"/>
                <w:szCs w:val="20"/>
              </w:rPr>
              <w:t>rekreacyjno</w:t>
            </w:r>
            <w:proofErr w:type="spellEnd"/>
            <w:r w:rsidRPr="00841C60">
              <w:rPr>
                <w:rFonts w:ascii="Times New Roman" w:hAnsi="Times New Roman" w:cs="Times New Roman"/>
                <w:sz w:val="20"/>
                <w:szCs w:val="20"/>
              </w:rPr>
              <w:t xml:space="preserve"> – turystyczne;</w:t>
            </w:r>
          </w:p>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 utworzeniu punktów sprzedaży produktów lokalnych (kuchnia, rękodzieło, produkty rolne);</w:t>
            </w:r>
          </w:p>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 utworzeniu punktów gastronomicznych;</w:t>
            </w:r>
          </w:p>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 xml:space="preserve">- utworzeniu wypożyczalni sprzętu rekreacyjnego; </w:t>
            </w:r>
          </w:p>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 budowie małej infrastruktury turystycznej i/lub rekreacyjnej (wiaty, punkty postojowe w miejscach wykorzystywanych turystycznie lub rekreacyjnie, place zabaw, siłownie zewnętrzne).</w:t>
            </w:r>
          </w:p>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Wnioskodawca może wskazać do oceny tylko jeden z wymienionych zakresów tematycznych. Jeżeli operacja obejmuje kilka wskazanych zakresów tematycznych wnioskodawca opisuje jeden – ten zakres tematyczny, który ma największy udział w budżecie operacji.</w:t>
            </w:r>
          </w:p>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 xml:space="preserve">Spełnienie kryterium będzie badane na podstawie informacji zawartej we </w:t>
            </w:r>
            <w:r w:rsidRPr="00841C60">
              <w:rPr>
                <w:rFonts w:ascii="Times New Roman" w:hAnsi="Times New Roman" w:cs="Times New Roman"/>
                <w:sz w:val="20"/>
                <w:szCs w:val="20"/>
              </w:rPr>
              <w:lastRenderedPageBreak/>
              <w:t>wniosku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z w:val="20"/>
                <w:szCs w:val="20"/>
              </w:rPr>
            </w:pPr>
          </w:p>
        </w:tc>
      </w:tr>
      <w:tr w:rsidR="005A2D62" w:rsidRPr="00841C60" w:rsidTr="004C569F">
        <w:tc>
          <w:tcPr>
            <w:tcW w:w="533" w:type="dxa"/>
            <w:tcBorders>
              <w:top w:val="single" w:sz="4" w:space="0" w:color="auto"/>
              <w:left w:val="single" w:sz="4" w:space="0" w:color="auto"/>
              <w:bottom w:val="single" w:sz="4" w:space="0" w:color="auto"/>
              <w:right w:val="single" w:sz="4" w:space="0" w:color="auto"/>
            </w:tcBorders>
            <w:shd w:val="clear" w:color="auto" w:fill="D9D9D9"/>
          </w:tcPr>
          <w:p w:rsidR="005A2D62" w:rsidRPr="00841C60" w:rsidRDefault="005A2D62" w:rsidP="005A2D62">
            <w:pPr>
              <w:numPr>
                <w:ilvl w:val="0"/>
                <w:numId w:val="4"/>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Wnioskodawca spełnia jeden z następujących warunków:</w:t>
            </w:r>
          </w:p>
          <w:p w:rsidR="005A2D62" w:rsidRPr="00841C60" w:rsidRDefault="005A2D62" w:rsidP="005A2D62">
            <w:pPr>
              <w:numPr>
                <w:ilvl w:val="0"/>
                <w:numId w:val="8"/>
              </w:numPr>
              <w:contextualSpacing/>
              <w:rPr>
                <w:rFonts w:ascii="Times New Roman" w:hAnsi="Times New Roman" w:cs="Times New Roman"/>
                <w:sz w:val="20"/>
                <w:szCs w:val="20"/>
              </w:rPr>
            </w:pPr>
            <w:r w:rsidRPr="00841C60">
              <w:rPr>
                <w:rFonts w:ascii="Times New Roman" w:hAnsi="Times New Roman" w:cs="Times New Roman"/>
                <w:sz w:val="20"/>
                <w:szCs w:val="20"/>
              </w:rPr>
              <w:t>zamieszkuje na obszarze LSR co najmniej 1 rok</w:t>
            </w:r>
          </w:p>
          <w:p w:rsidR="005A2D62" w:rsidRPr="00841C60" w:rsidRDefault="005A2D62" w:rsidP="005A2D62">
            <w:pPr>
              <w:numPr>
                <w:ilvl w:val="0"/>
                <w:numId w:val="8"/>
              </w:numPr>
              <w:contextualSpacing/>
              <w:rPr>
                <w:rFonts w:ascii="Times New Roman" w:hAnsi="Times New Roman" w:cs="Times New Roman"/>
                <w:sz w:val="20"/>
                <w:szCs w:val="20"/>
              </w:rPr>
            </w:pPr>
            <w:r w:rsidRPr="00841C60">
              <w:rPr>
                <w:rFonts w:ascii="Times New Roman" w:hAnsi="Times New Roman" w:cs="Times New Roman"/>
                <w:sz w:val="20"/>
                <w:szCs w:val="20"/>
              </w:rPr>
              <w:t>prowadzi działalność gospodarczą na obszarze objętym LSR przez co najmniej 365 dni łącznie w okresie 3 lat poprzedzających dzień złożenia wniosku</w:t>
            </w:r>
          </w:p>
          <w:p w:rsidR="005A2D62" w:rsidRPr="00841C60" w:rsidRDefault="005A2D62" w:rsidP="005A2D62">
            <w:pPr>
              <w:numPr>
                <w:ilvl w:val="0"/>
                <w:numId w:val="8"/>
              </w:numPr>
              <w:contextualSpacing/>
              <w:rPr>
                <w:rFonts w:ascii="Times New Roman" w:hAnsi="Times New Roman" w:cs="Times New Roman"/>
                <w:sz w:val="20"/>
                <w:szCs w:val="20"/>
              </w:rPr>
            </w:pPr>
            <w:r w:rsidRPr="00841C60">
              <w:rPr>
                <w:rFonts w:ascii="Times New Roman" w:hAnsi="Times New Roman" w:cs="Times New Roman"/>
                <w:sz w:val="20"/>
                <w:szCs w:val="20"/>
              </w:rPr>
              <w:t xml:space="preserve">ma siedzibę na obszarze LSR w przypadku </w:t>
            </w:r>
            <w:proofErr w:type="spellStart"/>
            <w:r w:rsidRPr="00841C60">
              <w:rPr>
                <w:rFonts w:ascii="Times New Roman" w:hAnsi="Times New Roman" w:cs="Times New Roman"/>
                <w:sz w:val="20"/>
                <w:szCs w:val="20"/>
              </w:rPr>
              <w:t>jst</w:t>
            </w:r>
            <w:proofErr w:type="spellEnd"/>
            <w:r w:rsidRPr="00841C60">
              <w:rPr>
                <w:rFonts w:ascii="Times New Roman" w:hAnsi="Times New Roman" w:cs="Times New Roman"/>
                <w:sz w:val="20"/>
                <w:szCs w:val="20"/>
              </w:rPr>
              <w:t xml:space="preserve"> i </w:t>
            </w:r>
            <w:proofErr w:type="spellStart"/>
            <w:r w:rsidRPr="00841C60">
              <w:rPr>
                <w:rFonts w:ascii="Times New Roman" w:hAnsi="Times New Roman" w:cs="Times New Roman"/>
                <w:sz w:val="20"/>
                <w:szCs w:val="20"/>
              </w:rPr>
              <w:t>ngo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40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841C60">
              <w:rPr>
                <w:rFonts w:ascii="Times New Roman" w:hAnsi="Times New Roman" w:cs="Times New Roman"/>
                <w:sz w:val="20"/>
                <w:szCs w:val="20"/>
              </w:rPr>
              <w:t>CEiDG</w:t>
            </w:r>
            <w:proofErr w:type="spellEnd"/>
            <w:r w:rsidRPr="00841C60">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z w:val="20"/>
                <w:szCs w:val="20"/>
              </w:rPr>
            </w:pPr>
          </w:p>
        </w:tc>
      </w:tr>
      <w:tr w:rsidR="005A2D62" w:rsidRPr="00841C60" w:rsidTr="004C569F">
        <w:tc>
          <w:tcPr>
            <w:tcW w:w="533" w:type="dxa"/>
            <w:tcBorders>
              <w:top w:val="single" w:sz="4" w:space="0" w:color="auto"/>
              <w:left w:val="single" w:sz="4" w:space="0" w:color="auto"/>
              <w:bottom w:val="single" w:sz="4" w:space="0" w:color="auto"/>
              <w:right w:val="single" w:sz="4" w:space="0" w:color="auto"/>
            </w:tcBorders>
            <w:shd w:val="clear" w:color="auto" w:fill="D9D9D9"/>
          </w:tcPr>
          <w:p w:rsidR="005A2D62" w:rsidRPr="00841C60" w:rsidRDefault="005A2D62" w:rsidP="005A2D62">
            <w:pPr>
              <w:numPr>
                <w:ilvl w:val="0"/>
                <w:numId w:val="4"/>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Wkład własny wnioskodawcy w finansowanie projektu jest wyższy od minimalnego wymaganego o 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 xml:space="preserve">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realizację projektu. 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lub rozporządzenia Ministra Gospodarki Morskiej i Żeglugi Śródlądowej z dnia 6 września 2016r.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 Zwiększenie zatrudnienia i spójności terytorialnej, zawartym w Programie </w:t>
            </w:r>
            <w:r w:rsidRPr="00841C60">
              <w:rPr>
                <w:rFonts w:ascii="Times New Roman" w:hAnsi="Times New Roman" w:cs="Times New Roman"/>
                <w:sz w:val="20"/>
                <w:szCs w:val="20"/>
              </w:rPr>
              <w:lastRenderedPageBreak/>
              <w:t>Operacyjnym „Rybactwo i Morze”</w:t>
            </w:r>
          </w:p>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z w:val="20"/>
                <w:szCs w:val="20"/>
              </w:rPr>
            </w:pPr>
          </w:p>
        </w:tc>
      </w:tr>
      <w:tr w:rsidR="005A2D62" w:rsidRPr="00841C60" w:rsidTr="004C569F">
        <w:tc>
          <w:tcPr>
            <w:tcW w:w="533" w:type="dxa"/>
            <w:tcBorders>
              <w:top w:val="single" w:sz="4" w:space="0" w:color="auto"/>
              <w:left w:val="single" w:sz="4" w:space="0" w:color="auto"/>
              <w:bottom w:val="single" w:sz="4" w:space="0" w:color="auto"/>
              <w:right w:val="single" w:sz="4" w:space="0" w:color="auto"/>
            </w:tcBorders>
            <w:shd w:val="clear" w:color="auto" w:fill="D9D9D9"/>
          </w:tcPr>
          <w:p w:rsidR="005A2D62" w:rsidRPr="00841C60" w:rsidRDefault="005A2D62" w:rsidP="005A2D62">
            <w:pPr>
              <w:numPr>
                <w:ilvl w:val="0"/>
                <w:numId w:val="4"/>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jc w:val="both"/>
              <w:rPr>
                <w:rFonts w:ascii="Times New Roman" w:hAnsi="Times New Roman" w:cs="Times New Roman"/>
                <w:sz w:val="20"/>
                <w:szCs w:val="20"/>
              </w:rPr>
            </w:pPr>
            <w:r w:rsidRPr="00841C60">
              <w:rPr>
                <w:rFonts w:ascii="Times New Roman" w:hAnsi="Times New Roman" w:cs="Times New Roman"/>
                <w:sz w:val="20"/>
                <w:szCs w:val="20"/>
              </w:rPr>
              <w:t xml:space="preserve">Czas realizacji operacji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jc w:val="both"/>
              <w:rPr>
                <w:rFonts w:ascii="Times New Roman" w:hAnsi="Times New Roman" w:cs="Times New Roman"/>
                <w:sz w:val="20"/>
                <w:szCs w:val="20"/>
              </w:rPr>
            </w:pPr>
            <w:r w:rsidRPr="00841C60">
              <w:rPr>
                <w:rFonts w:ascii="Times New Roman" w:hAnsi="Times New Roman" w:cs="Times New Roman"/>
                <w:sz w:val="20"/>
                <w:szCs w:val="20"/>
              </w:rPr>
              <w:t>0/2</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jc w:val="both"/>
              <w:rPr>
                <w:rFonts w:ascii="Times New Roman" w:hAnsi="Times New Roman" w:cs="Times New Roman"/>
                <w:sz w:val="20"/>
                <w:szCs w:val="20"/>
              </w:rPr>
            </w:pPr>
            <w:r w:rsidRPr="00841C60">
              <w:rPr>
                <w:rFonts w:ascii="Times New Roman" w:hAnsi="Times New Roman" w:cs="Times New Roman"/>
                <w:sz w:val="20"/>
                <w:szCs w:val="20"/>
              </w:rPr>
              <w:t>Kryterium preferuje operacje, które będą realizowane nie dłużej niż 12 miesięcy od daty podpisania umowy na wsparcie.</w:t>
            </w:r>
          </w:p>
          <w:p w:rsidR="005A2D62" w:rsidRPr="00841C60" w:rsidRDefault="005A2D62" w:rsidP="004C569F">
            <w:pPr>
              <w:jc w:val="both"/>
              <w:rPr>
                <w:rFonts w:ascii="Times New Roman" w:hAnsi="Times New Roman" w:cs="Times New Roman"/>
                <w:sz w:val="20"/>
                <w:szCs w:val="20"/>
              </w:rPr>
            </w:pPr>
            <w:r w:rsidRPr="00841C60">
              <w:rPr>
                <w:rFonts w:ascii="Times New Roman" w:hAnsi="Times New Roman" w:cs="Times New Roman"/>
                <w:sz w:val="20"/>
                <w:szCs w:val="20"/>
              </w:rPr>
              <w:t>Okres realizacji operacji będzie nie dłuższy niż 12 miesięcy liczony od daty podpisania umowy na wsparcie. W celu spełnienia kryterium wnioskodawca powinien złożyć oświadczenie.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z w:val="20"/>
                <w:szCs w:val="20"/>
              </w:rPr>
            </w:pPr>
          </w:p>
        </w:tc>
      </w:tr>
      <w:tr w:rsidR="005A2D62" w:rsidRPr="00841C60" w:rsidTr="004C569F">
        <w:tc>
          <w:tcPr>
            <w:tcW w:w="3649" w:type="dxa"/>
            <w:gridSpan w:val="4"/>
            <w:tcBorders>
              <w:top w:val="single" w:sz="4" w:space="0" w:color="auto"/>
              <w:left w:val="single" w:sz="4" w:space="0" w:color="auto"/>
              <w:bottom w:val="single" w:sz="4" w:space="0" w:color="auto"/>
              <w:right w:val="single" w:sz="4" w:space="0" w:color="auto"/>
            </w:tcBorders>
            <w:shd w:val="clear" w:color="auto" w:fill="D9D9D9"/>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Suma:</w:t>
            </w:r>
          </w:p>
        </w:tc>
        <w:tc>
          <w:tcPr>
            <w:tcW w:w="4534" w:type="dxa"/>
            <w:gridSpan w:val="4"/>
            <w:tcBorders>
              <w:top w:val="single" w:sz="4" w:space="0" w:color="auto"/>
              <w:left w:val="single" w:sz="4" w:space="0" w:color="auto"/>
              <w:bottom w:val="single" w:sz="4" w:space="0" w:color="auto"/>
              <w:right w:val="single" w:sz="4" w:space="0" w:color="auto"/>
            </w:tcBorders>
            <w:shd w:val="clear" w:color="auto" w:fill="D9D9D9"/>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Maksymalna liczba: 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z w:val="20"/>
                <w:szCs w:val="20"/>
              </w:rPr>
            </w:pPr>
          </w:p>
        </w:tc>
      </w:tr>
    </w:tbl>
    <w:p w:rsidR="005A2D62" w:rsidRPr="00841C60" w:rsidRDefault="005A2D62" w:rsidP="005A2D62">
      <w:pPr>
        <w:jc w:val="both"/>
        <w:rPr>
          <w:rFonts w:ascii="Times New Roman" w:hAnsi="Times New Roman" w:cs="Times New Roman"/>
          <w:sz w:val="20"/>
          <w:szCs w:val="20"/>
        </w:rPr>
      </w:pPr>
    </w:p>
    <w:p w:rsidR="005A2D62" w:rsidRPr="00841C60" w:rsidRDefault="005A2D62" w:rsidP="005A2D62">
      <w:pPr>
        <w:jc w:val="both"/>
        <w:rPr>
          <w:rFonts w:ascii="Times New Roman" w:hAnsi="Times New Roman" w:cs="Times New Roman"/>
          <w:sz w:val="20"/>
          <w:szCs w:val="20"/>
        </w:rPr>
      </w:pPr>
      <w:r w:rsidRPr="00841C60">
        <w:rPr>
          <w:rFonts w:ascii="Times New Roman" w:hAnsi="Times New Roman" w:cs="Times New Roman"/>
        </w:rPr>
        <w:t>Uzasadnienie oceny:</w:t>
      </w:r>
    </w:p>
    <w:p w:rsidR="005A2D62" w:rsidRPr="00841C60" w:rsidRDefault="005A2D62" w:rsidP="005A2D62">
      <w:pPr>
        <w:jc w:val="both"/>
        <w:rPr>
          <w:rFonts w:ascii="Times New Roman" w:hAnsi="Times New Roman" w:cs="Times New Roman"/>
        </w:rPr>
      </w:pPr>
      <w:r w:rsidRPr="00841C60">
        <w:rPr>
          <w:rFonts w:ascii="Times New Roman" w:hAnsi="Times New Roman" w:cs="Times New Roman"/>
        </w:rPr>
        <w:t>………………………………………………………………………………………………………………………………………………………………………………………………………………………………………………………………………………………………………………………………………</w:t>
      </w:r>
    </w:p>
    <w:p w:rsidR="005A2D62" w:rsidRPr="00841C60" w:rsidRDefault="005A2D62" w:rsidP="005A2D62">
      <w:pPr>
        <w:jc w:val="both"/>
        <w:rPr>
          <w:rFonts w:ascii="Times New Roman" w:hAnsi="Times New Roman" w:cs="Times New Roman"/>
          <w:sz w:val="20"/>
          <w:szCs w:val="20"/>
        </w:rPr>
      </w:pPr>
      <w:r w:rsidRPr="00841C60">
        <w:rPr>
          <w:rFonts w:ascii="Times New Roman" w:hAnsi="Times New Roman" w:cs="Times New Roman"/>
          <w:sz w:val="20"/>
          <w:szCs w:val="20"/>
        </w:rPr>
        <w:t>Data oraz podpisy osób oceniających:  …………………………………………………………….........</w:t>
      </w:r>
    </w:p>
    <w:p w:rsidR="005A2D62" w:rsidRPr="00841C60" w:rsidRDefault="005A2D62" w:rsidP="005A2D62">
      <w:pPr>
        <w:jc w:val="both"/>
        <w:rPr>
          <w:rFonts w:ascii="Times New Roman" w:hAnsi="Times New Roman" w:cs="Times New Roman"/>
          <w:sz w:val="20"/>
          <w:szCs w:val="20"/>
        </w:rPr>
      </w:pPr>
      <w:r w:rsidRPr="00841C60">
        <w:rPr>
          <w:rFonts w:ascii="Times New Roman" w:hAnsi="Times New Roman" w:cs="Times New Roman"/>
          <w:sz w:val="20"/>
          <w:szCs w:val="20"/>
        </w:rPr>
        <w:t xml:space="preserve">................................................................. </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5A2D62" w:rsidRPr="00841C60" w:rsidRDefault="005A2D62" w:rsidP="005A2D62">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5A2D62" w:rsidRPr="00841C60" w:rsidRDefault="005A2D62" w:rsidP="005A2D62">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5A2D62" w:rsidRPr="00841C60" w:rsidRDefault="005A2D62" w:rsidP="005A2D62">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5A2D62" w:rsidRPr="00841C60" w:rsidRDefault="005A2D62" w:rsidP="005A2D62">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5A2D62" w:rsidRPr="00841C60" w:rsidRDefault="005A2D62" w:rsidP="005A2D62">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5A2D62" w:rsidRPr="00841C60" w:rsidRDefault="005A2D62" w:rsidP="005A2D62">
      <w:pPr>
        <w:jc w:val="center"/>
        <w:rPr>
          <w:rFonts w:ascii="Times New Roman" w:hAnsi="Times New Roman" w:cs="Times New Roman"/>
          <w:b/>
          <w:i/>
        </w:rPr>
      </w:pPr>
    </w:p>
    <w:p w:rsidR="005A2D62" w:rsidRPr="00841C60" w:rsidRDefault="005A2D62" w:rsidP="005A2D62">
      <w:pPr>
        <w:jc w:val="center"/>
        <w:rPr>
          <w:rFonts w:ascii="Times New Roman" w:hAnsi="Times New Roman" w:cs="Times New Roman"/>
          <w:b/>
          <w:i/>
        </w:rPr>
      </w:pPr>
    </w:p>
    <w:p w:rsidR="005A2D62" w:rsidRPr="00841C60" w:rsidRDefault="005A2D62" w:rsidP="005A2D62">
      <w:pPr>
        <w:jc w:val="center"/>
        <w:rPr>
          <w:rFonts w:ascii="Times New Roman" w:hAnsi="Times New Roman" w:cs="Times New Roman"/>
          <w:b/>
          <w:i/>
        </w:rPr>
      </w:pPr>
    </w:p>
    <w:p w:rsidR="005A2D62" w:rsidRPr="00841C60" w:rsidRDefault="005A2D62" w:rsidP="005A2D62">
      <w:pPr>
        <w:jc w:val="center"/>
        <w:rPr>
          <w:rFonts w:ascii="Times New Roman" w:hAnsi="Times New Roman" w:cs="Times New Roman"/>
          <w:b/>
          <w:i/>
        </w:rPr>
      </w:pPr>
    </w:p>
    <w:p w:rsidR="005A2D62" w:rsidRPr="00841C60" w:rsidRDefault="005A2D62" w:rsidP="005A2D62">
      <w:pPr>
        <w:jc w:val="center"/>
        <w:rPr>
          <w:rFonts w:ascii="Times New Roman" w:hAnsi="Times New Roman" w:cs="Times New Roman"/>
          <w:b/>
          <w:i/>
        </w:rPr>
      </w:pPr>
    </w:p>
    <w:p w:rsidR="005A2D62" w:rsidRPr="00841C60" w:rsidRDefault="005A2D62" w:rsidP="005A2D62">
      <w:pPr>
        <w:suppressAutoHyphens w:val="0"/>
        <w:rPr>
          <w:rFonts w:ascii="Times New Roman" w:hAnsi="Times New Roman" w:cs="Times New Roman"/>
          <w:b/>
          <w:i/>
        </w:rPr>
      </w:pPr>
      <w:r w:rsidRPr="00841C60">
        <w:rPr>
          <w:rFonts w:ascii="Times New Roman" w:hAnsi="Times New Roman" w:cs="Times New Roman"/>
          <w:b/>
          <w:i/>
        </w:rPr>
        <w:br w:type="page"/>
      </w:r>
    </w:p>
    <w:p w:rsidR="005A2D62" w:rsidRPr="00841C60" w:rsidRDefault="005A2D62" w:rsidP="005A2D62">
      <w:pPr>
        <w:jc w:val="center"/>
        <w:rPr>
          <w:rFonts w:ascii="Times New Roman" w:hAnsi="Times New Roman" w:cs="Times New Roman"/>
          <w:b/>
          <w:i/>
        </w:rPr>
      </w:pPr>
      <w:r w:rsidRPr="00841C60">
        <w:rPr>
          <w:rFonts w:ascii="Times New Roman" w:hAnsi="Times New Roman" w:cs="Times New Roman"/>
          <w:b/>
          <w:i/>
        </w:rPr>
        <w:lastRenderedPageBreak/>
        <w:t>Karta zgodności z kryteriami wybory operacji dla celu ogólnego 3</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9"/>
        <w:gridCol w:w="899"/>
        <w:gridCol w:w="1962"/>
        <w:gridCol w:w="993"/>
        <w:gridCol w:w="846"/>
        <w:gridCol w:w="2550"/>
        <w:gridCol w:w="1416"/>
      </w:tblGrid>
      <w:tr w:rsidR="005A2D62" w:rsidRPr="00841C60" w:rsidTr="004C569F">
        <w:tc>
          <w:tcPr>
            <w:tcW w:w="9315" w:type="dxa"/>
            <w:gridSpan w:val="7"/>
            <w:tcBorders>
              <w:top w:val="single" w:sz="4" w:space="0" w:color="auto"/>
              <w:left w:val="single" w:sz="4" w:space="0" w:color="auto"/>
              <w:bottom w:val="single" w:sz="4" w:space="0" w:color="auto"/>
              <w:right w:val="single" w:sz="4" w:space="0" w:color="auto"/>
            </w:tcBorders>
            <w:shd w:val="clear" w:color="auto" w:fill="D9D9D9"/>
            <w:hideMark/>
          </w:tcPr>
          <w:p w:rsidR="005A2D62" w:rsidRPr="00841C60" w:rsidRDefault="005A2D62" w:rsidP="004C569F">
            <w:pPr>
              <w:jc w:val="center"/>
              <w:rPr>
                <w:rFonts w:ascii="Times New Roman" w:hAnsi="Times New Roman" w:cs="Times New Roman"/>
                <w:b/>
              </w:rPr>
            </w:pPr>
            <w:r w:rsidRPr="00841C60">
              <w:rPr>
                <w:rFonts w:ascii="Times New Roman" w:hAnsi="Times New Roman" w:cs="Times New Roman"/>
                <w:b/>
              </w:rPr>
              <w:t>Karta oceny operacji w ramach konkursu nr.</w:t>
            </w:r>
          </w:p>
        </w:tc>
      </w:tr>
      <w:tr w:rsidR="005A2D62" w:rsidRPr="00841C60" w:rsidTr="004C569F">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5A2D62" w:rsidRPr="00841C60" w:rsidRDefault="005A2D62" w:rsidP="004C569F">
            <w:pPr>
              <w:spacing w:line="360" w:lineRule="auto"/>
              <w:rPr>
                <w:rFonts w:ascii="Times New Roman" w:hAnsi="Times New Roman" w:cs="Times New Roman"/>
                <w:b/>
              </w:rPr>
            </w:pPr>
            <w:r w:rsidRPr="00841C60">
              <w:rPr>
                <w:rFonts w:ascii="Times New Roman" w:hAnsi="Times New Roman" w:cs="Times New Roman"/>
                <w:b/>
              </w:rPr>
              <w:t xml:space="preserve">Numer wniosku: </w:t>
            </w:r>
          </w:p>
          <w:p w:rsidR="005A2D62" w:rsidRPr="00841C60" w:rsidRDefault="005A2D62" w:rsidP="004C569F">
            <w:pPr>
              <w:spacing w:line="360" w:lineRule="auto"/>
              <w:rPr>
                <w:rFonts w:ascii="Times New Roman" w:hAnsi="Times New Roman" w:cs="Times New Roman"/>
                <w:b/>
              </w:rPr>
            </w:pPr>
            <w:r w:rsidRPr="00841C60">
              <w:rPr>
                <w:rFonts w:ascii="Times New Roman" w:hAnsi="Times New Roman" w:cs="Times New Roman"/>
                <w:b/>
              </w:rPr>
              <w:t>………………………………………………………………………………………………..</w:t>
            </w:r>
          </w:p>
        </w:tc>
      </w:tr>
      <w:tr w:rsidR="005A2D62" w:rsidRPr="00841C60" w:rsidTr="004C569F">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5A2D62" w:rsidRPr="00841C60" w:rsidRDefault="005A2D62" w:rsidP="004C569F">
            <w:pPr>
              <w:spacing w:line="360" w:lineRule="auto"/>
              <w:rPr>
                <w:rFonts w:ascii="Times New Roman" w:hAnsi="Times New Roman" w:cs="Times New Roman"/>
                <w:b/>
              </w:rPr>
            </w:pPr>
            <w:r w:rsidRPr="00841C60">
              <w:rPr>
                <w:rFonts w:ascii="Times New Roman" w:hAnsi="Times New Roman" w:cs="Times New Roman"/>
                <w:b/>
              </w:rPr>
              <w:t>Nazwa wnioskodawcy: ……………………………………………………………………………………………………………………………………………………………………………………………………</w:t>
            </w:r>
          </w:p>
        </w:tc>
      </w:tr>
      <w:tr w:rsidR="005A2D62" w:rsidRPr="00841C60" w:rsidTr="004C569F">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5A2D62" w:rsidRPr="00841C60" w:rsidRDefault="005A2D62" w:rsidP="004C569F">
            <w:pPr>
              <w:spacing w:line="360" w:lineRule="auto"/>
              <w:rPr>
                <w:rFonts w:ascii="Times New Roman" w:hAnsi="Times New Roman" w:cs="Times New Roman"/>
                <w:b/>
              </w:rPr>
            </w:pPr>
            <w:r w:rsidRPr="00841C60">
              <w:rPr>
                <w:rFonts w:ascii="Times New Roman" w:hAnsi="Times New Roman" w:cs="Times New Roman"/>
                <w:b/>
              </w:rPr>
              <w:t>Tytuł operacji: ……………………………………………………………………………………………………………………………………………………………………………………………………</w:t>
            </w:r>
          </w:p>
        </w:tc>
      </w:tr>
      <w:tr w:rsidR="005A2D62" w:rsidRPr="00841C60" w:rsidTr="004C569F">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Cel ogólny</w:t>
            </w:r>
          </w:p>
        </w:tc>
        <w:tc>
          <w:tcPr>
            <w:tcW w:w="7767" w:type="dxa"/>
            <w:gridSpan w:val="5"/>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b/>
                <w:sz w:val="20"/>
                <w:szCs w:val="20"/>
              </w:rPr>
            </w:pPr>
            <w:r w:rsidRPr="00841C60">
              <w:rPr>
                <w:rFonts w:ascii="Times New Roman" w:hAnsi="Times New Roman" w:cs="Times New Roman"/>
                <w:b/>
                <w:sz w:val="20"/>
                <w:szCs w:val="20"/>
              </w:rPr>
              <w:t>3. Obszar LGD konkurencyjny gospodarczo z przedsiębiorczymi mieszkańcami świadomymi atutów swojego otoczenia.</w:t>
            </w:r>
          </w:p>
        </w:tc>
      </w:tr>
      <w:tr w:rsidR="005A2D62" w:rsidRPr="00841C60" w:rsidTr="004C569F">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Cel szczegółowy</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3.1 Rozwój przedsiębiorczości związanej z przetwórstwem rolno - spożywczym, produkcją i sprzedażą produktów lokalnych oraz wykorzystującą potencjał rolnictwa.</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3.2 Rozwój przedsiębiorczości poprzez wsparcie zakładania i rozwijania działalności gospodarczej w sektorze usług, produkcji i handlu.</w:t>
            </w:r>
          </w:p>
        </w:tc>
      </w:tr>
      <w:tr w:rsidR="005A2D62" w:rsidRPr="00841C60" w:rsidTr="004C569F">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Przedsięwzięcie</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3.1.1 Wspieranie działalności związanej z przetwórstwem rolno – spożywczym.</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trike/>
                <w:sz w:val="20"/>
                <w:szCs w:val="20"/>
              </w:rPr>
            </w:pPr>
            <w:r w:rsidRPr="00841C60">
              <w:rPr>
                <w:rFonts w:ascii="Times New Roman" w:hAnsi="Times New Roman" w:cs="Times New Roman"/>
                <w:sz w:val="20"/>
                <w:szCs w:val="20"/>
              </w:rPr>
              <w:t>3.2.1 Wsparcie działalności w sektorze usług, produkcji i handlu</w:t>
            </w:r>
          </w:p>
        </w:tc>
      </w:tr>
      <w:tr w:rsidR="005A2D62" w:rsidRPr="00841C60" w:rsidTr="004C569F">
        <w:tc>
          <w:tcPr>
            <w:tcW w:w="9315" w:type="dxa"/>
            <w:gridSpan w:val="7"/>
            <w:tcBorders>
              <w:top w:val="single" w:sz="4" w:space="0" w:color="auto"/>
              <w:left w:val="single" w:sz="4" w:space="0" w:color="auto"/>
              <w:bottom w:val="single" w:sz="4" w:space="0" w:color="auto"/>
              <w:right w:val="single" w:sz="4" w:space="0" w:color="auto"/>
            </w:tcBorders>
            <w:shd w:val="clear" w:color="auto" w:fill="D9D9D9"/>
          </w:tcPr>
          <w:p w:rsidR="005A2D62" w:rsidRPr="00841C60" w:rsidRDefault="005A2D62" w:rsidP="004C569F">
            <w:pPr>
              <w:rPr>
                <w:rFonts w:ascii="Times New Roman" w:hAnsi="Times New Roman" w:cs="Times New Roman"/>
                <w:sz w:val="20"/>
                <w:szCs w:val="20"/>
              </w:rPr>
            </w:pPr>
          </w:p>
        </w:tc>
      </w:tr>
      <w:tr w:rsidR="005A2D62" w:rsidRPr="00841C60" w:rsidTr="004C569F">
        <w:trPr>
          <w:trHeight w:val="795"/>
        </w:trPr>
        <w:tc>
          <w:tcPr>
            <w:tcW w:w="649" w:type="dxa"/>
            <w:tcBorders>
              <w:top w:val="single" w:sz="4" w:space="0" w:color="auto"/>
              <w:left w:val="single" w:sz="4" w:space="0" w:color="auto"/>
              <w:bottom w:val="single" w:sz="4" w:space="0" w:color="auto"/>
              <w:right w:val="single" w:sz="4" w:space="0" w:color="auto"/>
            </w:tcBorders>
            <w:shd w:val="clear" w:color="auto" w:fill="D9D9D9"/>
            <w:hideMark/>
          </w:tcPr>
          <w:p w:rsidR="005A2D62" w:rsidRPr="00841C60" w:rsidRDefault="005A2D62" w:rsidP="004C569F">
            <w:pPr>
              <w:rPr>
                <w:rFonts w:ascii="Times New Roman" w:hAnsi="Times New Roman" w:cs="Times New Roman"/>
                <w:b/>
                <w:sz w:val="20"/>
                <w:szCs w:val="20"/>
              </w:rPr>
            </w:pPr>
            <w:r w:rsidRPr="00841C60">
              <w:rPr>
                <w:rFonts w:ascii="Times New Roman" w:hAnsi="Times New Roman" w:cs="Times New Roman"/>
                <w:b/>
                <w:sz w:val="20"/>
                <w:szCs w:val="20"/>
              </w:rPr>
              <w:t>Lp.</w:t>
            </w:r>
          </w:p>
        </w:tc>
        <w:tc>
          <w:tcPr>
            <w:tcW w:w="286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A2D62" w:rsidRPr="00841C60" w:rsidRDefault="005A2D62" w:rsidP="004C569F">
            <w:pPr>
              <w:jc w:val="center"/>
              <w:rPr>
                <w:rFonts w:ascii="Times New Roman" w:hAnsi="Times New Roman" w:cs="Times New Roman"/>
                <w:b/>
                <w:sz w:val="20"/>
                <w:szCs w:val="20"/>
              </w:rPr>
            </w:pPr>
            <w:r w:rsidRPr="00841C60">
              <w:rPr>
                <w:rFonts w:ascii="Times New Roman" w:hAnsi="Times New Roman" w:cs="Times New Roman"/>
                <w:b/>
                <w:sz w:val="20"/>
                <w:szCs w:val="20"/>
              </w:rPr>
              <w:t>Kryteria</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5A2D62" w:rsidRPr="00841C60" w:rsidRDefault="005A2D62" w:rsidP="004C569F">
            <w:pPr>
              <w:jc w:val="center"/>
              <w:rPr>
                <w:rFonts w:ascii="Times New Roman" w:hAnsi="Times New Roman" w:cs="Times New Roman"/>
                <w:b/>
                <w:sz w:val="20"/>
                <w:szCs w:val="20"/>
              </w:rPr>
            </w:pPr>
            <w:r w:rsidRPr="00841C60">
              <w:rPr>
                <w:rFonts w:ascii="Times New Roman" w:hAnsi="Times New Roman" w:cs="Times New Roman"/>
                <w:b/>
                <w:sz w:val="20"/>
                <w:szCs w:val="20"/>
              </w:rPr>
              <w:t>Liczba punktów</w:t>
            </w:r>
          </w:p>
        </w:tc>
        <w:tc>
          <w:tcPr>
            <w:tcW w:w="339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A2D62" w:rsidRPr="00841C60" w:rsidRDefault="005A2D62" w:rsidP="004C569F">
            <w:pPr>
              <w:jc w:val="center"/>
              <w:rPr>
                <w:rFonts w:ascii="Times New Roman" w:hAnsi="Times New Roman" w:cs="Times New Roman"/>
                <w:b/>
                <w:sz w:val="20"/>
                <w:szCs w:val="20"/>
              </w:rPr>
            </w:pPr>
            <w:r w:rsidRPr="00841C60">
              <w:rPr>
                <w:rFonts w:ascii="Times New Roman" w:hAnsi="Times New Roman" w:cs="Times New Roman"/>
                <w:b/>
                <w:sz w:val="20"/>
                <w:szCs w:val="20"/>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rsidR="005A2D62" w:rsidRPr="00841C60" w:rsidRDefault="005A2D62" w:rsidP="004C569F">
            <w:pPr>
              <w:jc w:val="center"/>
              <w:rPr>
                <w:rFonts w:ascii="Times New Roman" w:hAnsi="Times New Roman" w:cs="Times New Roman"/>
                <w:b/>
                <w:sz w:val="20"/>
                <w:szCs w:val="20"/>
              </w:rPr>
            </w:pPr>
            <w:r w:rsidRPr="00841C60">
              <w:rPr>
                <w:rFonts w:ascii="Times New Roman" w:hAnsi="Times New Roman" w:cs="Times New Roman"/>
                <w:b/>
                <w:sz w:val="20"/>
                <w:szCs w:val="20"/>
              </w:rPr>
              <w:t>Ilość przyznanych punktów</w:t>
            </w:r>
          </w:p>
        </w:tc>
      </w:tr>
      <w:tr w:rsidR="005A2D62" w:rsidRPr="00841C60" w:rsidTr="004C569F">
        <w:tc>
          <w:tcPr>
            <w:tcW w:w="649" w:type="dxa"/>
            <w:tcBorders>
              <w:top w:val="single" w:sz="4" w:space="0" w:color="auto"/>
              <w:left w:val="single" w:sz="4" w:space="0" w:color="auto"/>
              <w:bottom w:val="single" w:sz="4" w:space="0" w:color="auto"/>
              <w:right w:val="single" w:sz="4" w:space="0" w:color="auto"/>
            </w:tcBorders>
            <w:shd w:val="clear" w:color="auto" w:fill="D9D9D9"/>
          </w:tcPr>
          <w:p w:rsidR="005A2D62" w:rsidRPr="00841C60" w:rsidRDefault="005A2D62" w:rsidP="005A2D62">
            <w:pPr>
              <w:numPr>
                <w:ilvl w:val="0"/>
                <w:numId w:val="9"/>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Wnioskodawca skonsultował wniosek o przyznanie pomocy i korzystał z doradztwa z pracownikami Biura LGD</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jc w:val="both"/>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rsidR="005A2D62" w:rsidRPr="00841C60" w:rsidRDefault="005A2D62" w:rsidP="004C569F">
            <w:pPr>
              <w:jc w:val="both"/>
              <w:rPr>
                <w:rFonts w:ascii="Times New Roman" w:hAnsi="Times New Roman" w:cs="Times New Roman"/>
                <w:sz w:val="20"/>
                <w:szCs w:val="20"/>
              </w:rPr>
            </w:pPr>
            <w:r w:rsidRPr="00841C60">
              <w:rPr>
                <w:rFonts w:ascii="Times New Roman" w:hAnsi="Times New Roman" w:cs="Times New Roman"/>
                <w:sz w:val="20"/>
                <w:szCs w:val="20"/>
              </w:rPr>
              <w:t>Wnioskodawca powinien zgłosić się na doradztwo z uzupełnionym wnioskiem, biznesplanem oraz załącznikami do wniosku.</w:t>
            </w:r>
          </w:p>
          <w:p w:rsidR="005A2D62" w:rsidRPr="00841C60" w:rsidRDefault="005A2D62" w:rsidP="004C569F">
            <w:pPr>
              <w:jc w:val="both"/>
              <w:rPr>
                <w:rFonts w:ascii="Times New Roman" w:hAnsi="Times New Roman" w:cs="Times New Roman"/>
                <w:sz w:val="20"/>
                <w:szCs w:val="20"/>
              </w:rPr>
            </w:pPr>
            <w:r w:rsidRPr="00841C60">
              <w:rPr>
                <w:rFonts w:ascii="Times New Roman" w:hAnsi="Times New Roman" w:cs="Times New Roman"/>
                <w:sz w:val="20"/>
                <w:szCs w:val="20"/>
              </w:rPr>
              <w:t xml:space="preserve">Punktacji nie podlegają konsultacje telefoniczne i jednorazowe zapytania. Korzystanie z doradztwa zapewni </w:t>
            </w:r>
            <w:r w:rsidRPr="00841C60">
              <w:rPr>
                <w:rFonts w:ascii="Times New Roman" w:hAnsi="Times New Roman" w:cs="Times New Roman"/>
                <w:sz w:val="20"/>
                <w:szCs w:val="20"/>
              </w:rPr>
              <w:lastRenderedPageBreak/>
              <w:t xml:space="preserve">wysoką jakość przygotowanego wniosku o przyznanie pomocy i sprawna realizacje operacji. </w:t>
            </w:r>
          </w:p>
          <w:p w:rsidR="005A2D62" w:rsidRPr="00841C60" w:rsidRDefault="005A2D62" w:rsidP="004C569F">
            <w:pPr>
              <w:jc w:val="both"/>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z w:val="20"/>
                <w:szCs w:val="20"/>
              </w:rPr>
            </w:pPr>
          </w:p>
        </w:tc>
      </w:tr>
      <w:tr w:rsidR="005A2D62" w:rsidRPr="00841C60" w:rsidTr="004C569F">
        <w:tc>
          <w:tcPr>
            <w:tcW w:w="649" w:type="dxa"/>
            <w:tcBorders>
              <w:top w:val="single" w:sz="4" w:space="0" w:color="auto"/>
              <w:left w:val="single" w:sz="4" w:space="0" w:color="auto"/>
              <w:bottom w:val="single" w:sz="4" w:space="0" w:color="auto"/>
              <w:right w:val="single" w:sz="4" w:space="0" w:color="auto"/>
            </w:tcBorders>
            <w:shd w:val="clear" w:color="auto" w:fill="D9D9D9"/>
          </w:tcPr>
          <w:p w:rsidR="005A2D62" w:rsidRPr="00841C60" w:rsidRDefault="005A2D62" w:rsidP="005A2D62">
            <w:pPr>
              <w:numPr>
                <w:ilvl w:val="0"/>
                <w:numId w:val="9"/>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Operacja zakłada:</w:t>
            </w:r>
          </w:p>
          <w:p w:rsidR="005A2D62" w:rsidRPr="00841C60" w:rsidRDefault="005A2D62" w:rsidP="005A2D62">
            <w:pPr>
              <w:numPr>
                <w:ilvl w:val="0"/>
                <w:numId w:val="2"/>
              </w:numPr>
              <w:rPr>
                <w:rFonts w:ascii="Times New Roman" w:hAnsi="Times New Roman" w:cs="Times New Roman"/>
                <w:sz w:val="20"/>
                <w:szCs w:val="20"/>
              </w:rPr>
            </w:pPr>
            <w:r w:rsidRPr="00841C60">
              <w:rPr>
                <w:rFonts w:ascii="Times New Roman" w:hAnsi="Times New Roman" w:cs="Times New Roman"/>
                <w:sz w:val="20"/>
                <w:szCs w:val="20"/>
              </w:rPr>
              <w:t>utworzenie 1 miejsca pracy</w:t>
            </w:r>
          </w:p>
          <w:p w:rsidR="005A2D62" w:rsidRPr="00841C60" w:rsidRDefault="005A2D62" w:rsidP="005A2D62">
            <w:pPr>
              <w:numPr>
                <w:ilvl w:val="0"/>
                <w:numId w:val="2"/>
              </w:numPr>
              <w:rPr>
                <w:rFonts w:ascii="Times New Roman" w:hAnsi="Times New Roman" w:cs="Times New Roman"/>
                <w:sz w:val="20"/>
                <w:szCs w:val="20"/>
              </w:rPr>
            </w:pPr>
            <w:r w:rsidRPr="00841C60">
              <w:rPr>
                <w:rFonts w:ascii="Times New Roman" w:hAnsi="Times New Roman" w:cs="Times New Roman"/>
                <w:sz w:val="20"/>
                <w:szCs w:val="20"/>
              </w:rPr>
              <w:t>utworzenie pow. 1 miejsca pracy</w:t>
            </w:r>
          </w:p>
          <w:p w:rsidR="005A2D62" w:rsidRPr="00841C60" w:rsidRDefault="005A2D62" w:rsidP="005A2D62">
            <w:pPr>
              <w:numPr>
                <w:ilvl w:val="0"/>
                <w:numId w:val="2"/>
              </w:numPr>
              <w:rPr>
                <w:rFonts w:ascii="Times New Roman" w:hAnsi="Times New Roman" w:cs="Times New Roman"/>
                <w:sz w:val="20"/>
                <w:szCs w:val="20"/>
              </w:rPr>
            </w:pPr>
            <w:r w:rsidRPr="00841C60">
              <w:rPr>
                <w:rFonts w:ascii="Times New Roman" w:hAnsi="Times New Roman" w:cs="Times New Roman"/>
                <w:sz w:val="20"/>
                <w:szCs w:val="20"/>
              </w:rPr>
              <w:t>utworzenie 2 miejsc pracy</w:t>
            </w:r>
          </w:p>
          <w:p w:rsidR="005A2D62" w:rsidRPr="00841C60" w:rsidRDefault="005A2D62" w:rsidP="005A2D62">
            <w:pPr>
              <w:numPr>
                <w:ilvl w:val="0"/>
                <w:numId w:val="10"/>
              </w:numPr>
              <w:rPr>
                <w:rFonts w:ascii="Times New Roman" w:hAnsi="Times New Roman" w:cs="Times New Roman"/>
                <w:sz w:val="20"/>
                <w:szCs w:val="20"/>
              </w:rPr>
            </w:pPr>
            <w:r w:rsidRPr="00841C60">
              <w:rPr>
                <w:rFonts w:ascii="Times New Roman" w:hAnsi="Times New Roman" w:cs="Times New Roman"/>
                <w:sz w:val="20"/>
                <w:szCs w:val="20"/>
              </w:rPr>
              <w:t>nie zakłada utworzenia i utrzymania miejsca pracy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tabs>
                <w:tab w:val="left" w:pos="195"/>
                <w:tab w:val="center" w:pos="388"/>
              </w:tabs>
              <w:jc w:val="center"/>
              <w:rPr>
                <w:rFonts w:ascii="Times New Roman" w:hAnsi="Times New Roman" w:cs="Times New Roman"/>
                <w:sz w:val="20"/>
                <w:szCs w:val="20"/>
              </w:rPr>
            </w:pPr>
            <w:r w:rsidRPr="00841C60">
              <w:rPr>
                <w:rFonts w:ascii="Times New Roman" w:hAnsi="Times New Roman" w:cs="Times New Roman"/>
                <w:sz w:val="20"/>
                <w:szCs w:val="20"/>
              </w:rPr>
              <w:t>2</w:t>
            </w:r>
          </w:p>
          <w:p w:rsidR="005A2D62" w:rsidRPr="00841C60" w:rsidRDefault="005A2D62" w:rsidP="004C569F">
            <w:pPr>
              <w:tabs>
                <w:tab w:val="left" w:pos="195"/>
                <w:tab w:val="center" w:pos="388"/>
              </w:tabs>
              <w:jc w:val="center"/>
              <w:rPr>
                <w:rFonts w:ascii="Times New Roman" w:hAnsi="Times New Roman" w:cs="Times New Roman"/>
                <w:sz w:val="20"/>
                <w:szCs w:val="20"/>
              </w:rPr>
            </w:pPr>
            <w:r w:rsidRPr="00841C60">
              <w:rPr>
                <w:rFonts w:ascii="Times New Roman" w:hAnsi="Times New Roman" w:cs="Times New Roman"/>
                <w:sz w:val="20"/>
                <w:szCs w:val="20"/>
              </w:rPr>
              <w:t>3</w:t>
            </w:r>
          </w:p>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4</w:t>
            </w:r>
          </w:p>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0</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w ramach zaplanowanej operacji przewiduje zatrudnienie (w tym samozatrudnienie)  w przeliczeniu na pełne etaty średniorocznie. </w:t>
            </w:r>
          </w:p>
          <w:p w:rsidR="005A2D62" w:rsidRPr="00841C60" w:rsidRDefault="005A2D62" w:rsidP="004C569F">
            <w:pPr>
              <w:jc w:val="both"/>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z w:val="20"/>
                <w:szCs w:val="20"/>
              </w:rPr>
            </w:pPr>
          </w:p>
        </w:tc>
      </w:tr>
      <w:tr w:rsidR="005A2D62" w:rsidRPr="00841C60" w:rsidTr="004C569F">
        <w:tc>
          <w:tcPr>
            <w:tcW w:w="649" w:type="dxa"/>
            <w:tcBorders>
              <w:top w:val="single" w:sz="4" w:space="0" w:color="auto"/>
              <w:left w:val="single" w:sz="4" w:space="0" w:color="auto"/>
              <w:bottom w:val="single" w:sz="4" w:space="0" w:color="auto"/>
              <w:right w:val="single" w:sz="4" w:space="0" w:color="auto"/>
            </w:tcBorders>
            <w:shd w:val="clear" w:color="auto" w:fill="D9D9D9"/>
          </w:tcPr>
          <w:p w:rsidR="005A2D62" w:rsidRPr="00841C60" w:rsidRDefault="005A2D62" w:rsidP="005A2D62">
            <w:pPr>
              <w:numPr>
                <w:ilvl w:val="0"/>
                <w:numId w:val="9"/>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Operacja zakłada utworzenie co najmniej 1 miejsca pracy dla osób należących do grup de faworyzowanych określonych w LSR</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zakłada utworzenie miejsca pracy dla osób należących do grup </w:t>
            </w:r>
            <w:proofErr w:type="spellStart"/>
            <w:r w:rsidRPr="00841C60">
              <w:rPr>
                <w:rFonts w:ascii="Times New Roman" w:hAnsi="Times New Roman" w:cs="Times New Roman"/>
                <w:sz w:val="20"/>
                <w:szCs w:val="20"/>
              </w:rPr>
              <w:t>defaworyzowanych</w:t>
            </w:r>
            <w:proofErr w:type="spellEnd"/>
            <w:r w:rsidRPr="00841C60">
              <w:rPr>
                <w:rFonts w:ascii="Times New Roman" w:hAnsi="Times New Roman" w:cs="Times New Roman"/>
                <w:sz w:val="20"/>
                <w:szCs w:val="20"/>
              </w:rPr>
              <w:t xml:space="preserve"> zdiagnozowanych w LSR. Preferowane będą wnioski pozytywnie oddziaływujące na grupę </w:t>
            </w:r>
            <w:proofErr w:type="spellStart"/>
            <w:r w:rsidRPr="00841C60">
              <w:rPr>
                <w:rFonts w:ascii="Times New Roman" w:hAnsi="Times New Roman" w:cs="Times New Roman"/>
                <w:sz w:val="20"/>
                <w:szCs w:val="20"/>
              </w:rPr>
              <w:t>defaworyzowaną</w:t>
            </w:r>
            <w:proofErr w:type="spellEnd"/>
            <w:r w:rsidRPr="00841C60">
              <w:rPr>
                <w:rFonts w:ascii="Times New Roman" w:hAnsi="Times New Roman" w:cs="Times New Roman"/>
                <w:sz w:val="20"/>
                <w:szCs w:val="20"/>
              </w:rPr>
              <w:t xml:space="preserve"> ze względu na dostęp do rynku pracy. Przez grupę </w:t>
            </w:r>
            <w:proofErr w:type="spellStart"/>
            <w:r w:rsidRPr="00841C60">
              <w:rPr>
                <w:rFonts w:ascii="Times New Roman" w:hAnsi="Times New Roman" w:cs="Times New Roman"/>
                <w:sz w:val="20"/>
                <w:szCs w:val="20"/>
              </w:rPr>
              <w:t>defaworyzowaną</w:t>
            </w:r>
            <w:proofErr w:type="spellEnd"/>
            <w:r w:rsidRPr="00841C60">
              <w:rPr>
                <w:rFonts w:ascii="Times New Roman" w:hAnsi="Times New Roman" w:cs="Times New Roman"/>
                <w:sz w:val="20"/>
                <w:szCs w:val="20"/>
              </w:rPr>
              <w:t xml:space="preserve"> należy rozumieć osoby bezrobotne.</w:t>
            </w:r>
          </w:p>
          <w:p w:rsidR="005A2D62" w:rsidRPr="00841C60" w:rsidRDefault="005A2D62" w:rsidP="004C569F">
            <w:pPr>
              <w:jc w:val="both"/>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w:t>
            </w:r>
          </w:p>
          <w:p w:rsidR="005A2D62" w:rsidRPr="00841C60" w:rsidRDefault="005A2D62" w:rsidP="004C569F">
            <w:pPr>
              <w:jc w:val="both"/>
              <w:rPr>
                <w:rFonts w:ascii="Times New Roman" w:hAnsi="Times New Roman" w:cs="Times New Roman"/>
                <w:sz w:val="20"/>
                <w:szCs w:val="20"/>
              </w:rPr>
            </w:pPr>
            <w:r w:rsidRPr="00841C60">
              <w:rPr>
                <w:rFonts w:ascii="Times New Roman" w:hAnsi="Times New Roman" w:cs="Times New Roman"/>
                <w:sz w:val="20"/>
                <w:szCs w:val="20"/>
              </w:rPr>
              <w:t xml:space="preserve">Należy szczegółowo odnieść się do opisu grupy </w:t>
            </w:r>
            <w:proofErr w:type="spellStart"/>
            <w:r w:rsidRPr="00841C60">
              <w:rPr>
                <w:rFonts w:ascii="Times New Roman" w:hAnsi="Times New Roman" w:cs="Times New Roman"/>
                <w:sz w:val="20"/>
                <w:szCs w:val="20"/>
              </w:rPr>
              <w:t>defaworyzowanej</w:t>
            </w:r>
            <w:proofErr w:type="spellEnd"/>
            <w:r w:rsidRPr="00841C60">
              <w:rPr>
                <w:rFonts w:ascii="Times New Roman" w:hAnsi="Times New Roman" w:cs="Times New Roman"/>
                <w:sz w:val="20"/>
                <w:szCs w:val="20"/>
              </w:rPr>
              <w:t xml:space="preserve"> zawartego w LSR (opis tworzonego miejsca pracy oraz wymagań zatrudnienia).</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z w:val="20"/>
                <w:szCs w:val="20"/>
              </w:rPr>
            </w:pPr>
          </w:p>
        </w:tc>
      </w:tr>
      <w:tr w:rsidR="005A2D62" w:rsidRPr="00841C60" w:rsidTr="004C569F">
        <w:tc>
          <w:tcPr>
            <w:tcW w:w="649" w:type="dxa"/>
            <w:tcBorders>
              <w:top w:val="single" w:sz="4" w:space="0" w:color="auto"/>
              <w:left w:val="single" w:sz="4" w:space="0" w:color="auto"/>
              <w:bottom w:val="single" w:sz="4" w:space="0" w:color="auto"/>
              <w:right w:val="single" w:sz="4" w:space="0" w:color="auto"/>
            </w:tcBorders>
            <w:shd w:val="clear" w:color="auto" w:fill="D9D9D9"/>
          </w:tcPr>
          <w:p w:rsidR="005A2D62" w:rsidRPr="00841C60" w:rsidRDefault="005A2D62" w:rsidP="005A2D62">
            <w:pPr>
              <w:numPr>
                <w:ilvl w:val="0"/>
                <w:numId w:val="9"/>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 xml:space="preserve">Operacja jest innowacyjna zgodnie z definicją i zakresem przyjętym w LSR oraz na jej wprowadzenie zaplanowano koszty w budżecie </w:t>
            </w:r>
          </w:p>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Innowacja dotyczy:</w:t>
            </w:r>
          </w:p>
          <w:p w:rsidR="005A2D62" w:rsidRPr="00841C60" w:rsidRDefault="005A2D62" w:rsidP="004C569F">
            <w:pPr>
              <w:rPr>
                <w:rFonts w:ascii="Times New Roman" w:hAnsi="Times New Roman" w:cs="Times New Roman"/>
                <w:sz w:val="20"/>
                <w:szCs w:val="20"/>
              </w:rPr>
            </w:pPr>
          </w:p>
          <w:p w:rsidR="005A2D62" w:rsidRPr="00841C60" w:rsidRDefault="005A2D62" w:rsidP="005A2D62">
            <w:pPr>
              <w:numPr>
                <w:ilvl w:val="0"/>
                <w:numId w:val="3"/>
              </w:numPr>
              <w:contextualSpacing/>
              <w:rPr>
                <w:rFonts w:ascii="Times New Roman" w:hAnsi="Times New Roman" w:cs="Times New Roman"/>
                <w:sz w:val="20"/>
                <w:szCs w:val="20"/>
              </w:rPr>
            </w:pPr>
            <w:r w:rsidRPr="00841C60">
              <w:rPr>
                <w:rFonts w:ascii="Times New Roman" w:hAnsi="Times New Roman" w:cs="Times New Roman"/>
                <w:sz w:val="20"/>
                <w:szCs w:val="20"/>
              </w:rPr>
              <w:lastRenderedPageBreak/>
              <w:t>regionu LGD</w:t>
            </w:r>
          </w:p>
          <w:p w:rsidR="005A2D62" w:rsidRPr="00841C60" w:rsidRDefault="005A2D62" w:rsidP="004C569F">
            <w:pPr>
              <w:ind w:left="360"/>
              <w:contextualSpacing/>
              <w:rPr>
                <w:rFonts w:ascii="Times New Roman" w:hAnsi="Times New Roman" w:cs="Times New Roman"/>
                <w:sz w:val="20"/>
                <w:szCs w:val="20"/>
              </w:rPr>
            </w:pPr>
          </w:p>
          <w:p w:rsidR="005A2D62" w:rsidRPr="00841C60" w:rsidRDefault="005A2D62" w:rsidP="005A2D62">
            <w:pPr>
              <w:numPr>
                <w:ilvl w:val="0"/>
                <w:numId w:val="3"/>
              </w:numPr>
              <w:contextualSpacing/>
              <w:rPr>
                <w:rFonts w:ascii="Times New Roman" w:hAnsi="Times New Roman" w:cs="Times New Roman"/>
                <w:sz w:val="20"/>
                <w:szCs w:val="20"/>
              </w:rPr>
            </w:pPr>
            <w:r w:rsidRPr="00841C60">
              <w:rPr>
                <w:rFonts w:ascii="Times New Roman" w:hAnsi="Times New Roman" w:cs="Times New Roman"/>
                <w:sz w:val="20"/>
                <w:szCs w:val="20"/>
              </w:rPr>
              <w:t>gminy</w:t>
            </w:r>
          </w:p>
          <w:p w:rsidR="005A2D62" w:rsidRPr="00841C60" w:rsidRDefault="005A2D62" w:rsidP="004C569F">
            <w:pPr>
              <w:rPr>
                <w:rFonts w:ascii="Times New Roman" w:hAnsi="Times New Roman" w:cs="Times New Roman"/>
                <w:sz w:val="20"/>
                <w:szCs w:val="20"/>
              </w:rPr>
            </w:pPr>
          </w:p>
          <w:p w:rsidR="005A2D62" w:rsidRPr="00841C60" w:rsidRDefault="005A2D62" w:rsidP="005A2D62">
            <w:pPr>
              <w:numPr>
                <w:ilvl w:val="0"/>
                <w:numId w:val="3"/>
              </w:numPr>
              <w:contextualSpacing/>
              <w:rPr>
                <w:rFonts w:ascii="Times New Roman" w:hAnsi="Times New Roman" w:cs="Times New Roman"/>
                <w:sz w:val="20"/>
                <w:szCs w:val="20"/>
              </w:rPr>
            </w:pPr>
            <w:r w:rsidRPr="00841C60">
              <w:rPr>
                <w:rFonts w:ascii="Times New Roman" w:hAnsi="Times New Roman" w:cs="Times New Roman"/>
                <w:sz w:val="20"/>
                <w:szCs w:val="20"/>
              </w:rPr>
              <w:t xml:space="preserve">przedsiębiorstwa </w:t>
            </w:r>
          </w:p>
          <w:p w:rsidR="005A2D62" w:rsidRPr="00841C60" w:rsidRDefault="005A2D62" w:rsidP="004C569F">
            <w:pPr>
              <w:ind w:left="720"/>
              <w:contextualSpacing/>
              <w:rPr>
                <w:rFonts w:ascii="Times New Roman" w:hAnsi="Times New Roman" w:cs="Times New Roman"/>
                <w:sz w:val="20"/>
                <w:szCs w:val="20"/>
              </w:rPr>
            </w:pPr>
          </w:p>
          <w:p w:rsidR="005A2D62" w:rsidRPr="00841C60" w:rsidRDefault="005A2D62" w:rsidP="005A2D62">
            <w:pPr>
              <w:numPr>
                <w:ilvl w:val="0"/>
                <w:numId w:val="3"/>
              </w:numPr>
              <w:contextualSpacing/>
              <w:rPr>
                <w:rFonts w:ascii="Times New Roman" w:hAnsi="Times New Roman" w:cs="Times New Roman"/>
                <w:sz w:val="20"/>
                <w:szCs w:val="20"/>
              </w:rPr>
            </w:pPr>
            <w:r w:rsidRPr="00841C60">
              <w:rPr>
                <w:rFonts w:ascii="Times New Roman" w:hAnsi="Times New Roman" w:cs="Times New Roman"/>
                <w:sz w:val="20"/>
                <w:szCs w:val="20"/>
              </w:rPr>
              <w:t>operacja nie jest innowacyjna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lastRenderedPageBreak/>
              <w:t>4</w:t>
            </w:r>
          </w:p>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 xml:space="preserve">3 </w:t>
            </w:r>
          </w:p>
          <w:p w:rsidR="005A2D62" w:rsidRPr="00841C60" w:rsidRDefault="005A2D62" w:rsidP="004C569F">
            <w:pP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 xml:space="preserve">2 </w:t>
            </w:r>
          </w:p>
          <w:p w:rsidR="005A2D62" w:rsidRPr="00841C60" w:rsidRDefault="005A2D62" w:rsidP="004C569F">
            <w:pP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 xml:space="preserve">0 </w:t>
            </w:r>
          </w:p>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jc w:val="both"/>
              <w:rPr>
                <w:rFonts w:ascii="Times New Roman" w:hAnsi="Times New Roman" w:cs="Times New Roman"/>
                <w:sz w:val="20"/>
                <w:szCs w:val="20"/>
              </w:rPr>
            </w:pPr>
            <w:r w:rsidRPr="00841C60">
              <w:rPr>
                <w:rFonts w:ascii="Times New Roman" w:hAnsi="Times New Roman" w:cs="Times New Roman"/>
                <w:sz w:val="20"/>
                <w:szCs w:val="20"/>
              </w:rPr>
              <w:lastRenderedPageBreak/>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w:t>
            </w:r>
            <w:r w:rsidRPr="00841C60">
              <w:rPr>
                <w:rFonts w:ascii="Times New Roman" w:hAnsi="Times New Roman" w:cs="Times New Roman"/>
                <w:sz w:val="20"/>
                <w:szCs w:val="20"/>
              </w:rPr>
              <w:lastRenderedPageBreak/>
              <w:t xml:space="preserve">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rsidR="005A2D62" w:rsidRPr="00841C60" w:rsidRDefault="005A2D62" w:rsidP="004C569F">
            <w:pPr>
              <w:jc w:val="both"/>
              <w:rPr>
                <w:rFonts w:ascii="Times New Roman" w:hAnsi="Times New Roman" w:cs="Times New Roman"/>
                <w:sz w:val="20"/>
                <w:szCs w:val="20"/>
              </w:rPr>
            </w:pPr>
            <w:r w:rsidRPr="00841C60">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rsidR="005A2D62" w:rsidRPr="00841C60" w:rsidRDefault="005A2D62" w:rsidP="004C569F">
            <w:pPr>
              <w:jc w:val="both"/>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 przypadku innowacyjności na poziomie przedsiębiorstwa wystarczy jak wnioskodawca uzasadni we wniosku na czym polega innowacyjność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z w:val="20"/>
                <w:szCs w:val="20"/>
              </w:rPr>
            </w:pPr>
          </w:p>
        </w:tc>
      </w:tr>
      <w:tr w:rsidR="005A2D62" w:rsidRPr="00841C60" w:rsidTr="004C569F">
        <w:tc>
          <w:tcPr>
            <w:tcW w:w="649" w:type="dxa"/>
            <w:tcBorders>
              <w:top w:val="single" w:sz="4" w:space="0" w:color="auto"/>
              <w:left w:val="single" w:sz="4" w:space="0" w:color="auto"/>
              <w:bottom w:val="single" w:sz="4" w:space="0" w:color="auto"/>
              <w:right w:val="single" w:sz="4" w:space="0" w:color="auto"/>
            </w:tcBorders>
            <w:shd w:val="clear" w:color="auto" w:fill="D9D9D9"/>
          </w:tcPr>
          <w:p w:rsidR="005A2D62" w:rsidRPr="00841C60" w:rsidRDefault="005A2D62" w:rsidP="005A2D62">
            <w:pPr>
              <w:numPr>
                <w:ilvl w:val="0"/>
                <w:numId w:val="9"/>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841C60">
              <w:rPr>
                <w:rFonts w:ascii="Times New Roman" w:hAnsi="Times New Roman" w:cs="Times New Roman"/>
                <w:sz w:val="20"/>
                <w:szCs w:val="20"/>
              </w:rPr>
              <w:t>infrastrukturalno</w:t>
            </w:r>
            <w:proofErr w:type="spellEnd"/>
            <w:r w:rsidRPr="00841C60">
              <w:rPr>
                <w:rFonts w:ascii="Times New Roman" w:hAnsi="Times New Roman" w:cs="Times New Roman"/>
                <w:sz w:val="20"/>
                <w:szCs w:val="20"/>
              </w:rPr>
              <w:t xml:space="preserve"> - technicznym</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w:t>
            </w:r>
            <w:r w:rsidRPr="00841C60">
              <w:rPr>
                <w:rFonts w:ascii="Times New Roman" w:hAnsi="Times New Roman" w:cs="Times New Roman"/>
                <w:sz w:val="20"/>
                <w:szCs w:val="20"/>
              </w:rPr>
              <w:lastRenderedPageBreak/>
              <w:t xml:space="preserve">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5A2D62" w:rsidRPr="00841C60" w:rsidRDefault="005A2D62" w:rsidP="004C569F">
            <w:pPr>
              <w:jc w:val="both"/>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z w:val="20"/>
                <w:szCs w:val="20"/>
              </w:rPr>
            </w:pPr>
          </w:p>
        </w:tc>
      </w:tr>
      <w:tr w:rsidR="005A2D62" w:rsidRPr="00841C60" w:rsidTr="004C569F">
        <w:tc>
          <w:tcPr>
            <w:tcW w:w="649" w:type="dxa"/>
            <w:tcBorders>
              <w:top w:val="single" w:sz="4" w:space="0" w:color="auto"/>
              <w:left w:val="single" w:sz="4" w:space="0" w:color="auto"/>
              <w:bottom w:val="single" w:sz="4" w:space="0" w:color="auto"/>
              <w:right w:val="single" w:sz="4" w:space="0" w:color="auto"/>
            </w:tcBorders>
            <w:shd w:val="clear" w:color="auto" w:fill="D9D9D9"/>
          </w:tcPr>
          <w:p w:rsidR="005A2D62" w:rsidRPr="00841C60" w:rsidRDefault="005A2D62" w:rsidP="005A2D62">
            <w:pPr>
              <w:numPr>
                <w:ilvl w:val="0"/>
                <w:numId w:val="9"/>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trike/>
                <w:sz w:val="20"/>
                <w:szCs w:val="20"/>
              </w:rPr>
            </w:pPr>
            <w:r w:rsidRPr="00841C60">
              <w:rPr>
                <w:rFonts w:ascii="Times New Roman" w:hAnsi="Times New Roman" w:cs="Times New Roman"/>
                <w:sz w:val="20"/>
                <w:szCs w:val="20"/>
              </w:rPr>
              <w:t>Operacja przyczynia się do podniesienia konkurencyjności gospodarczej obszaru poprzez utworzenie lub rozwój przedsiębiorstwa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jc w:val="both"/>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planowana do realizacji operacja wzmocni jego pozycję na rynku oraz w jaki sposób przyczyni się do zwiększenia konkurencyjności obszaru. Należy przedstawić opis i  analizę zadań realizowanych w ramach operacji i ich wpływ na konkurencyjność</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z w:val="20"/>
                <w:szCs w:val="20"/>
              </w:rPr>
            </w:pPr>
          </w:p>
        </w:tc>
      </w:tr>
      <w:tr w:rsidR="005A2D62" w:rsidRPr="00841C60" w:rsidTr="004C569F">
        <w:tc>
          <w:tcPr>
            <w:tcW w:w="649" w:type="dxa"/>
            <w:tcBorders>
              <w:top w:val="single" w:sz="4" w:space="0" w:color="auto"/>
              <w:left w:val="single" w:sz="4" w:space="0" w:color="auto"/>
              <w:bottom w:val="single" w:sz="4" w:space="0" w:color="auto"/>
              <w:right w:val="single" w:sz="4" w:space="0" w:color="auto"/>
            </w:tcBorders>
            <w:shd w:val="clear" w:color="auto" w:fill="D9D9D9"/>
          </w:tcPr>
          <w:p w:rsidR="005A2D62" w:rsidRPr="00841C60" w:rsidRDefault="005A2D62" w:rsidP="005A2D62">
            <w:pPr>
              <w:numPr>
                <w:ilvl w:val="0"/>
                <w:numId w:val="9"/>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Operacja ma wpływ na rozwiązywanie problemów obszaru objętego LSR wskazanych w diagnozie:</w:t>
            </w:r>
          </w:p>
          <w:p w:rsidR="005A2D62" w:rsidRPr="00841C60" w:rsidRDefault="005A2D62" w:rsidP="004C569F">
            <w:pPr>
              <w:rPr>
                <w:rFonts w:ascii="Times New Roman" w:hAnsi="Times New Roman" w:cs="Times New Roman"/>
                <w:sz w:val="20"/>
                <w:szCs w:val="20"/>
              </w:rPr>
            </w:pPr>
          </w:p>
          <w:p w:rsidR="005A2D62" w:rsidRPr="00841C60" w:rsidRDefault="005A2D62" w:rsidP="005A2D62">
            <w:pPr>
              <w:numPr>
                <w:ilvl w:val="0"/>
                <w:numId w:val="13"/>
              </w:numPr>
              <w:ind w:left="357" w:hanging="357"/>
              <w:contextualSpacing/>
              <w:rPr>
                <w:rFonts w:ascii="Times New Roman" w:hAnsi="Times New Roman" w:cs="Times New Roman"/>
                <w:sz w:val="20"/>
                <w:szCs w:val="20"/>
              </w:rPr>
            </w:pPr>
            <w:r w:rsidRPr="00841C60">
              <w:rPr>
                <w:rFonts w:ascii="Times New Roman" w:hAnsi="Times New Roman" w:cs="Times New Roman"/>
                <w:sz w:val="20"/>
                <w:szCs w:val="20"/>
              </w:rPr>
              <w:t>operacja przyczynia się do rozwiązania 3 problemów</w:t>
            </w:r>
          </w:p>
          <w:p w:rsidR="005A2D62" w:rsidRPr="00841C60" w:rsidRDefault="005A2D62" w:rsidP="004C569F">
            <w:pPr>
              <w:ind w:left="357"/>
              <w:contextualSpacing/>
              <w:rPr>
                <w:rFonts w:ascii="Times New Roman" w:hAnsi="Times New Roman" w:cs="Times New Roman"/>
                <w:sz w:val="20"/>
                <w:szCs w:val="20"/>
              </w:rPr>
            </w:pPr>
          </w:p>
          <w:p w:rsidR="005A2D62" w:rsidRPr="00841C60" w:rsidRDefault="005A2D62" w:rsidP="005A2D62">
            <w:pPr>
              <w:numPr>
                <w:ilvl w:val="0"/>
                <w:numId w:val="13"/>
              </w:numPr>
              <w:ind w:left="357" w:hanging="357"/>
              <w:contextualSpacing/>
              <w:rPr>
                <w:rFonts w:ascii="Times New Roman" w:hAnsi="Times New Roman" w:cs="Times New Roman"/>
                <w:sz w:val="20"/>
                <w:szCs w:val="20"/>
              </w:rPr>
            </w:pPr>
            <w:r w:rsidRPr="00841C60">
              <w:rPr>
                <w:rFonts w:ascii="Times New Roman" w:hAnsi="Times New Roman" w:cs="Times New Roman"/>
                <w:sz w:val="20"/>
                <w:szCs w:val="20"/>
              </w:rPr>
              <w:t xml:space="preserve">operacja przyczynia się do rozwiązania 2 problemów </w:t>
            </w:r>
          </w:p>
          <w:p w:rsidR="005A2D62" w:rsidRPr="00841C60" w:rsidRDefault="005A2D62" w:rsidP="004C569F">
            <w:pPr>
              <w:rPr>
                <w:rFonts w:ascii="Times New Roman" w:hAnsi="Times New Roman" w:cs="Times New Roman"/>
                <w:sz w:val="20"/>
                <w:szCs w:val="20"/>
              </w:rPr>
            </w:pPr>
          </w:p>
          <w:p w:rsidR="005A2D62" w:rsidRPr="00841C60" w:rsidRDefault="005A2D62" w:rsidP="005A2D62">
            <w:pPr>
              <w:numPr>
                <w:ilvl w:val="0"/>
                <w:numId w:val="13"/>
              </w:numPr>
              <w:ind w:left="357" w:hanging="357"/>
              <w:contextualSpacing/>
              <w:rPr>
                <w:rFonts w:ascii="Times New Roman" w:hAnsi="Times New Roman" w:cs="Times New Roman"/>
                <w:sz w:val="20"/>
                <w:szCs w:val="20"/>
              </w:rPr>
            </w:pPr>
            <w:r w:rsidRPr="00841C60">
              <w:rPr>
                <w:rFonts w:ascii="Times New Roman" w:hAnsi="Times New Roman" w:cs="Times New Roman"/>
                <w:sz w:val="20"/>
                <w:szCs w:val="20"/>
              </w:rPr>
              <w:t>operacja przyczynia się do rozwiązania minimum 1 problemu</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jc w:val="center"/>
              <w:rPr>
                <w:rFonts w:ascii="Times New Roman" w:hAnsi="Times New Roman" w:cs="Times New Roman"/>
                <w:strike/>
                <w:sz w:val="20"/>
                <w:szCs w:val="20"/>
              </w:rPr>
            </w:pPr>
          </w:p>
          <w:p w:rsidR="005A2D62" w:rsidRPr="00841C60" w:rsidRDefault="005A2D62" w:rsidP="004C569F">
            <w:pPr>
              <w:jc w:val="center"/>
              <w:rPr>
                <w:rFonts w:ascii="Times New Roman" w:hAnsi="Times New Roman" w:cs="Times New Roman"/>
                <w:strike/>
                <w:sz w:val="20"/>
                <w:szCs w:val="20"/>
              </w:rPr>
            </w:pPr>
          </w:p>
          <w:p w:rsidR="005A2D62" w:rsidRPr="00841C60" w:rsidRDefault="005A2D62" w:rsidP="004C569F">
            <w:pPr>
              <w:jc w:val="center"/>
              <w:rPr>
                <w:rFonts w:ascii="Times New Roman" w:hAnsi="Times New Roman" w:cs="Times New Roman"/>
                <w:strike/>
                <w:sz w:val="20"/>
                <w:szCs w:val="20"/>
              </w:rPr>
            </w:pPr>
          </w:p>
          <w:p w:rsidR="005A2D62" w:rsidRPr="00841C60" w:rsidRDefault="005A2D62" w:rsidP="004C569F">
            <w:pPr>
              <w:jc w:val="center"/>
              <w:rPr>
                <w:rFonts w:ascii="Times New Roman" w:hAnsi="Times New Roman" w:cs="Times New Roman"/>
                <w:strike/>
                <w:sz w:val="20"/>
                <w:szCs w:val="20"/>
              </w:rPr>
            </w:pPr>
          </w:p>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3</w:t>
            </w:r>
          </w:p>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2</w:t>
            </w:r>
          </w:p>
          <w:p w:rsidR="005A2D62" w:rsidRPr="00841C60" w:rsidRDefault="005A2D62" w:rsidP="004C569F">
            <w:pP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jc w:val="both"/>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określony w LSR w analizie SWOT oraz uzasadnić wpływ operacji na jego rozwiązanie. Każda operacja powinna się przyczyniać do rozwiązania minimum jednego problemu zdiagnozowanego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trike/>
                <w:sz w:val="20"/>
                <w:szCs w:val="20"/>
              </w:rPr>
            </w:pPr>
          </w:p>
        </w:tc>
      </w:tr>
      <w:tr w:rsidR="005A2D62" w:rsidRPr="00841C60" w:rsidTr="004C569F">
        <w:tc>
          <w:tcPr>
            <w:tcW w:w="649" w:type="dxa"/>
            <w:tcBorders>
              <w:top w:val="single" w:sz="4" w:space="0" w:color="auto"/>
              <w:left w:val="single" w:sz="4" w:space="0" w:color="auto"/>
              <w:bottom w:val="single" w:sz="4" w:space="0" w:color="auto"/>
              <w:right w:val="single" w:sz="4" w:space="0" w:color="auto"/>
            </w:tcBorders>
            <w:shd w:val="clear" w:color="auto" w:fill="D9D9D9"/>
          </w:tcPr>
          <w:p w:rsidR="005A2D62" w:rsidRPr="00841C60" w:rsidRDefault="005A2D62" w:rsidP="005A2D62">
            <w:pPr>
              <w:numPr>
                <w:ilvl w:val="0"/>
                <w:numId w:val="9"/>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Wnioskodawca spełnia jeden z następujących warunków:</w:t>
            </w:r>
          </w:p>
          <w:p w:rsidR="005A2D62" w:rsidRPr="00841C60" w:rsidRDefault="005A2D62" w:rsidP="005A2D62">
            <w:pPr>
              <w:numPr>
                <w:ilvl w:val="0"/>
                <w:numId w:val="8"/>
              </w:numPr>
              <w:contextualSpacing/>
              <w:rPr>
                <w:rFonts w:ascii="Times New Roman" w:hAnsi="Times New Roman" w:cs="Times New Roman"/>
                <w:sz w:val="20"/>
                <w:szCs w:val="20"/>
              </w:rPr>
            </w:pPr>
            <w:r w:rsidRPr="00841C60">
              <w:rPr>
                <w:rFonts w:ascii="Times New Roman" w:hAnsi="Times New Roman" w:cs="Times New Roman"/>
                <w:sz w:val="20"/>
                <w:szCs w:val="20"/>
              </w:rPr>
              <w:t>zamieszkuje na obszarze LSR co najmniej 1 rok</w:t>
            </w:r>
          </w:p>
          <w:p w:rsidR="005A2D62" w:rsidRPr="00841C60" w:rsidRDefault="005A2D62" w:rsidP="005A2D62">
            <w:pPr>
              <w:numPr>
                <w:ilvl w:val="0"/>
                <w:numId w:val="8"/>
              </w:numPr>
              <w:contextualSpacing/>
              <w:rPr>
                <w:rFonts w:ascii="Times New Roman" w:hAnsi="Times New Roman" w:cs="Times New Roman"/>
                <w:sz w:val="20"/>
                <w:szCs w:val="20"/>
              </w:rPr>
            </w:pPr>
            <w:r w:rsidRPr="00841C60">
              <w:rPr>
                <w:rFonts w:ascii="Times New Roman" w:hAnsi="Times New Roman" w:cs="Times New Roman"/>
                <w:sz w:val="20"/>
                <w:szCs w:val="20"/>
              </w:rPr>
              <w:t>prowadzi działalność gospodarczą na obszarze objętym LSR przez co najmniej 365 dni łącznie w okresie 3 lat poprzedzających dzień złożenia wniosku</w:t>
            </w:r>
          </w:p>
          <w:p w:rsidR="005A2D62" w:rsidRPr="00841C60" w:rsidRDefault="005A2D62" w:rsidP="005A2D62">
            <w:pPr>
              <w:numPr>
                <w:ilvl w:val="0"/>
                <w:numId w:val="8"/>
              </w:numPr>
              <w:contextualSpacing/>
              <w:rPr>
                <w:rFonts w:ascii="Times New Roman" w:hAnsi="Times New Roman" w:cs="Times New Roman"/>
                <w:sz w:val="20"/>
                <w:szCs w:val="20"/>
              </w:rPr>
            </w:pPr>
            <w:r w:rsidRPr="00841C60">
              <w:rPr>
                <w:rFonts w:ascii="Times New Roman" w:hAnsi="Times New Roman" w:cs="Times New Roman"/>
                <w:sz w:val="20"/>
                <w:szCs w:val="20"/>
              </w:rPr>
              <w:t xml:space="preserve">ma siedzibę na obszarze LSR w przypadku </w:t>
            </w:r>
            <w:proofErr w:type="spellStart"/>
            <w:r w:rsidRPr="00841C60">
              <w:rPr>
                <w:rFonts w:ascii="Times New Roman" w:hAnsi="Times New Roman" w:cs="Times New Roman"/>
                <w:sz w:val="20"/>
                <w:szCs w:val="20"/>
              </w:rPr>
              <w:t>jst</w:t>
            </w:r>
            <w:proofErr w:type="spellEnd"/>
            <w:r w:rsidRPr="00841C60">
              <w:rPr>
                <w:rFonts w:ascii="Times New Roman" w:hAnsi="Times New Roman" w:cs="Times New Roman"/>
                <w:sz w:val="20"/>
                <w:szCs w:val="20"/>
              </w:rPr>
              <w:t xml:space="preserve"> i </w:t>
            </w:r>
            <w:proofErr w:type="spellStart"/>
            <w:r w:rsidRPr="00841C60">
              <w:rPr>
                <w:rFonts w:ascii="Times New Roman" w:hAnsi="Times New Roman" w:cs="Times New Roman"/>
                <w:sz w:val="20"/>
                <w:szCs w:val="20"/>
              </w:rPr>
              <w:t>ngo</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841C60">
              <w:rPr>
                <w:rFonts w:ascii="Times New Roman" w:hAnsi="Times New Roman" w:cs="Times New Roman"/>
                <w:sz w:val="20"/>
                <w:szCs w:val="20"/>
              </w:rPr>
              <w:t>CEiDG</w:t>
            </w:r>
            <w:proofErr w:type="spellEnd"/>
            <w:r w:rsidRPr="00841C60">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z w:val="20"/>
                <w:szCs w:val="20"/>
              </w:rPr>
            </w:pPr>
          </w:p>
        </w:tc>
      </w:tr>
      <w:tr w:rsidR="005A2D62" w:rsidRPr="00841C60" w:rsidTr="004C569F">
        <w:tc>
          <w:tcPr>
            <w:tcW w:w="649" w:type="dxa"/>
            <w:tcBorders>
              <w:top w:val="single" w:sz="4" w:space="0" w:color="auto"/>
              <w:left w:val="single" w:sz="4" w:space="0" w:color="auto"/>
              <w:bottom w:val="single" w:sz="4" w:space="0" w:color="auto"/>
              <w:right w:val="single" w:sz="4" w:space="0" w:color="auto"/>
            </w:tcBorders>
            <w:shd w:val="clear" w:color="auto" w:fill="D9D9D9"/>
          </w:tcPr>
          <w:p w:rsidR="005A2D62" w:rsidRPr="00841C60" w:rsidRDefault="005A2D62" w:rsidP="005A2D62">
            <w:pPr>
              <w:numPr>
                <w:ilvl w:val="0"/>
                <w:numId w:val="9"/>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 xml:space="preserve">Wnioskodawca jest osobą należącą do grupy </w:t>
            </w:r>
            <w:proofErr w:type="spellStart"/>
            <w:r w:rsidRPr="00841C60">
              <w:rPr>
                <w:rFonts w:ascii="Times New Roman" w:hAnsi="Times New Roman" w:cs="Times New Roman"/>
                <w:sz w:val="20"/>
                <w:szCs w:val="20"/>
              </w:rPr>
              <w:t>defaworyzowanej</w:t>
            </w:r>
            <w:proofErr w:type="spellEnd"/>
            <w:r w:rsidRPr="00841C60">
              <w:rPr>
                <w:rFonts w:ascii="Times New Roman" w:hAnsi="Times New Roman" w:cs="Times New Roman"/>
                <w:sz w:val="20"/>
                <w:szCs w:val="20"/>
              </w:rPr>
              <w:t xml:space="preserve"> określonej w LSR </w:t>
            </w:r>
          </w:p>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(kryterium dotyczy podejmowania działalności gospodarczej)</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jest osobą należącą do grupy </w:t>
            </w:r>
            <w:proofErr w:type="spellStart"/>
            <w:r w:rsidRPr="00841C60">
              <w:rPr>
                <w:rFonts w:ascii="Times New Roman" w:hAnsi="Times New Roman" w:cs="Times New Roman"/>
                <w:sz w:val="20"/>
                <w:szCs w:val="20"/>
              </w:rPr>
              <w:t>defaworyzowanej</w:t>
            </w:r>
            <w:proofErr w:type="spellEnd"/>
            <w:r w:rsidRPr="00841C60">
              <w:rPr>
                <w:rFonts w:ascii="Times New Roman" w:hAnsi="Times New Roman" w:cs="Times New Roman"/>
                <w:sz w:val="20"/>
                <w:szCs w:val="20"/>
              </w:rPr>
              <w:t xml:space="preserve"> zdiagnozowanej w LSR. Przez grupę </w:t>
            </w:r>
            <w:proofErr w:type="spellStart"/>
            <w:r w:rsidRPr="00841C60">
              <w:rPr>
                <w:rFonts w:ascii="Times New Roman" w:hAnsi="Times New Roman" w:cs="Times New Roman"/>
                <w:sz w:val="20"/>
                <w:szCs w:val="20"/>
              </w:rPr>
              <w:t>defaworyzowaną</w:t>
            </w:r>
            <w:proofErr w:type="spellEnd"/>
            <w:r w:rsidRPr="00841C60">
              <w:rPr>
                <w:rFonts w:ascii="Times New Roman" w:hAnsi="Times New Roman" w:cs="Times New Roman"/>
                <w:sz w:val="20"/>
                <w:szCs w:val="20"/>
              </w:rPr>
              <w:t xml:space="preserve"> należy rozumieć osoby bezrobotne.</w:t>
            </w:r>
          </w:p>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 xml:space="preserve">Spełnienie kryterium będzie badane na podstawie informacji zawartej we wniosku o przyznanie pomocy oraz na podstawie dokumentów złożonych przez wnioskodawcę (zaświadczenie z Urzędu Pracy o statusie bezrobotnego). Należy odnieść się do opisu grupy </w:t>
            </w:r>
            <w:proofErr w:type="spellStart"/>
            <w:r w:rsidRPr="00841C60">
              <w:rPr>
                <w:rFonts w:ascii="Times New Roman" w:hAnsi="Times New Roman" w:cs="Times New Roman"/>
                <w:sz w:val="20"/>
                <w:szCs w:val="20"/>
              </w:rPr>
              <w:t>defaryzowanej</w:t>
            </w:r>
            <w:proofErr w:type="spellEnd"/>
            <w:r w:rsidRPr="00841C60">
              <w:rPr>
                <w:rFonts w:ascii="Times New Roman" w:hAnsi="Times New Roman" w:cs="Times New Roman"/>
                <w:sz w:val="20"/>
                <w:szCs w:val="20"/>
              </w:rPr>
              <w:t xml:space="preserve"> zawartej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z w:val="20"/>
                <w:szCs w:val="20"/>
              </w:rPr>
            </w:pPr>
          </w:p>
        </w:tc>
      </w:tr>
      <w:tr w:rsidR="005A2D62" w:rsidRPr="00841C60" w:rsidTr="004C569F">
        <w:tc>
          <w:tcPr>
            <w:tcW w:w="649" w:type="dxa"/>
            <w:tcBorders>
              <w:top w:val="single" w:sz="4" w:space="0" w:color="auto"/>
              <w:left w:val="single" w:sz="4" w:space="0" w:color="auto"/>
              <w:bottom w:val="single" w:sz="4" w:space="0" w:color="auto"/>
              <w:right w:val="single" w:sz="4" w:space="0" w:color="auto"/>
            </w:tcBorders>
            <w:shd w:val="clear" w:color="auto" w:fill="D9D9D9"/>
          </w:tcPr>
          <w:p w:rsidR="005A2D62" w:rsidRPr="00841C60" w:rsidRDefault="005A2D62" w:rsidP="005A2D62">
            <w:pPr>
              <w:numPr>
                <w:ilvl w:val="0"/>
                <w:numId w:val="9"/>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Wkład własny wnioskodawcy w finansowanie projektu jest wyższy od minimalnego wymaganego o 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 xml:space="preserve">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realizacje projektu. 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w:t>
            </w:r>
            <w:r w:rsidRPr="00841C60">
              <w:rPr>
                <w:rFonts w:ascii="Times New Roman" w:hAnsi="Times New Roman" w:cs="Times New Roman"/>
                <w:sz w:val="20"/>
                <w:szCs w:val="20"/>
              </w:rPr>
              <w:lastRenderedPageBreak/>
              <w:t>Spełnienie kryterium będzie badane na podstawie informacji zawartej we wniosku o przyznanie pomocy oraz będzie miało odzwierciedlenie w budżecie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z w:val="20"/>
                <w:szCs w:val="20"/>
              </w:rPr>
            </w:pPr>
          </w:p>
        </w:tc>
      </w:tr>
      <w:tr w:rsidR="005A2D62" w:rsidRPr="00841C60" w:rsidTr="004C569F">
        <w:tc>
          <w:tcPr>
            <w:tcW w:w="649" w:type="dxa"/>
            <w:tcBorders>
              <w:top w:val="single" w:sz="4" w:space="0" w:color="auto"/>
              <w:left w:val="single" w:sz="4" w:space="0" w:color="auto"/>
              <w:bottom w:val="single" w:sz="4" w:space="0" w:color="auto"/>
              <w:right w:val="single" w:sz="4" w:space="0" w:color="auto"/>
            </w:tcBorders>
            <w:shd w:val="clear" w:color="auto" w:fill="D9D9D9"/>
          </w:tcPr>
          <w:p w:rsidR="005A2D62" w:rsidRPr="00841C60" w:rsidRDefault="005A2D62" w:rsidP="005A2D62">
            <w:pPr>
              <w:numPr>
                <w:ilvl w:val="0"/>
                <w:numId w:val="9"/>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 xml:space="preserve">Czas realizacji operacji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jc w:val="both"/>
              <w:rPr>
                <w:rFonts w:ascii="Times New Roman" w:hAnsi="Times New Roman" w:cs="Times New Roman"/>
                <w:sz w:val="20"/>
                <w:szCs w:val="20"/>
              </w:rPr>
            </w:pPr>
            <w:r w:rsidRPr="00841C60">
              <w:rPr>
                <w:rFonts w:ascii="Times New Roman" w:hAnsi="Times New Roman" w:cs="Times New Roman"/>
                <w:sz w:val="20"/>
                <w:szCs w:val="20"/>
              </w:rPr>
              <w:t>Kryterium preferuje operacje, które będą realizowane nie dłużej niż 12 miesięcy od daty podpisania umowy na wsparcie.</w:t>
            </w:r>
          </w:p>
          <w:p w:rsidR="005A2D62" w:rsidRPr="00841C60" w:rsidRDefault="005A2D62" w:rsidP="004C569F">
            <w:pPr>
              <w:jc w:val="both"/>
              <w:rPr>
                <w:rFonts w:ascii="Times New Roman" w:hAnsi="Times New Roman" w:cs="Times New Roman"/>
                <w:sz w:val="20"/>
                <w:szCs w:val="20"/>
              </w:rPr>
            </w:pPr>
            <w:r w:rsidRPr="00841C60">
              <w:rPr>
                <w:rFonts w:ascii="Times New Roman" w:hAnsi="Times New Roman" w:cs="Times New Roman"/>
                <w:sz w:val="20"/>
                <w:szCs w:val="20"/>
              </w:rPr>
              <w:t>Okres realizacji operacji będzie nie dłuższy niż 12 miesięcy liczony od daty podpisania umowy na wsparcie. W celu spełnienia kryterium wnioskodawca powinien złożyć oświadczenie.</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z w:val="20"/>
                <w:szCs w:val="20"/>
              </w:rPr>
            </w:pPr>
          </w:p>
        </w:tc>
      </w:tr>
      <w:tr w:rsidR="005A2D62" w:rsidRPr="00841C60" w:rsidTr="004C569F">
        <w:tc>
          <w:tcPr>
            <w:tcW w:w="351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Suma:</w:t>
            </w:r>
          </w:p>
        </w:tc>
        <w:tc>
          <w:tcPr>
            <w:tcW w:w="4389" w:type="dxa"/>
            <w:gridSpan w:val="3"/>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Maksymalna liczba: 27</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z w:val="20"/>
                <w:szCs w:val="20"/>
              </w:rPr>
            </w:pPr>
          </w:p>
        </w:tc>
      </w:tr>
    </w:tbl>
    <w:p w:rsidR="005A2D62" w:rsidRPr="00841C60" w:rsidRDefault="005A2D62" w:rsidP="005A2D62">
      <w:pPr>
        <w:jc w:val="both"/>
        <w:rPr>
          <w:rFonts w:ascii="Times New Roman" w:hAnsi="Times New Roman" w:cs="Times New Roman"/>
          <w:sz w:val="20"/>
          <w:szCs w:val="20"/>
        </w:rPr>
      </w:pPr>
      <w:r w:rsidRPr="00841C60">
        <w:rPr>
          <w:rFonts w:ascii="Times New Roman" w:hAnsi="Times New Roman" w:cs="Times New Roman"/>
        </w:rPr>
        <w:t>Uzasadnienie oceny:</w:t>
      </w:r>
    </w:p>
    <w:p w:rsidR="005A2D62" w:rsidRPr="00841C60" w:rsidRDefault="005A2D62" w:rsidP="005A2D62">
      <w:pPr>
        <w:jc w:val="both"/>
        <w:rPr>
          <w:rFonts w:ascii="Times New Roman" w:hAnsi="Times New Roman" w:cs="Times New Roman"/>
          <w:sz w:val="20"/>
          <w:szCs w:val="20"/>
        </w:rPr>
      </w:pPr>
      <w:r w:rsidRPr="00841C60">
        <w:rPr>
          <w:rFonts w:ascii="Times New Roman" w:hAnsi="Times New Roman" w:cs="Times New Roman"/>
        </w:rPr>
        <w:t>………………………………………………………………………………………………………………………………………………………………………………………………………………………………………………………………………………………………………………………………………</w:t>
      </w:r>
    </w:p>
    <w:p w:rsidR="005A2D62" w:rsidRPr="00841C60" w:rsidRDefault="005A2D62" w:rsidP="005A2D62">
      <w:pPr>
        <w:jc w:val="both"/>
        <w:rPr>
          <w:rFonts w:ascii="Times New Roman" w:hAnsi="Times New Roman" w:cs="Times New Roman"/>
          <w:sz w:val="20"/>
          <w:szCs w:val="20"/>
        </w:rPr>
      </w:pPr>
      <w:r w:rsidRPr="00841C60">
        <w:rPr>
          <w:rFonts w:ascii="Times New Roman" w:hAnsi="Times New Roman" w:cs="Times New Roman"/>
          <w:sz w:val="20"/>
          <w:szCs w:val="20"/>
        </w:rPr>
        <w:t>Data oraz podpisy osób oceniających:  …………………………………………………………….........</w:t>
      </w:r>
    </w:p>
    <w:p w:rsidR="005A2D62" w:rsidRPr="00841C60" w:rsidRDefault="005A2D62" w:rsidP="005A2D62">
      <w:pPr>
        <w:jc w:val="both"/>
        <w:rPr>
          <w:rFonts w:ascii="Times New Roman" w:hAnsi="Times New Roman" w:cs="Times New Roman"/>
          <w:sz w:val="18"/>
          <w:szCs w:val="20"/>
        </w:rPr>
      </w:pPr>
      <w:r w:rsidRPr="00841C60">
        <w:rPr>
          <w:rFonts w:ascii="Times New Roman" w:hAnsi="Times New Roman" w:cs="Times New Roman"/>
          <w:sz w:val="18"/>
          <w:szCs w:val="20"/>
        </w:rPr>
        <w:t xml:space="preserve">................................................................. </w:t>
      </w:r>
      <w:r w:rsidRPr="00841C60">
        <w:rPr>
          <w:rFonts w:ascii="Times New Roman" w:hAnsi="Times New Roman" w:cs="Times New Roman"/>
          <w:sz w:val="18"/>
          <w:szCs w:val="20"/>
        </w:rPr>
        <w:tab/>
      </w:r>
      <w:r w:rsidRPr="00841C60">
        <w:rPr>
          <w:rFonts w:ascii="Times New Roman" w:hAnsi="Times New Roman" w:cs="Times New Roman"/>
          <w:sz w:val="18"/>
          <w:szCs w:val="20"/>
        </w:rPr>
        <w:tab/>
      </w:r>
      <w:r w:rsidRPr="00841C60">
        <w:rPr>
          <w:rFonts w:ascii="Times New Roman" w:hAnsi="Times New Roman" w:cs="Times New Roman"/>
          <w:sz w:val="18"/>
          <w:szCs w:val="20"/>
        </w:rPr>
        <w:tab/>
        <w:t>.................................................................</w:t>
      </w:r>
    </w:p>
    <w:p w:rsidR="005A2D62" w:rsidRPr="00841C60" w:rsidRDefault="005A2D62" w:rsidP="005A2D62">
      <w:pPr>
        <w:suppressAutoHyphens w:val="0"/>
        <w:rPr>
          <w:rFonts w:ascii="Times New Roman" w:hAnsi="Times New Roman" w:cs="Times New Roman"/>
          <w:sz w:val="18"/>
          <w:szCs w:val="20"/>
        </w:rPr>
      </w:pPr>
      <w:r w:rsidRPr="00841C60">
        <w:rPr>
          <w:rFonts w:ascii="Times New Roman" w:hAnsi="Times New Roman" w:cs="Times New Roman"/>
          <w:sz w:val="18"/>
          <w:szCs w:val="20"/>
        </w:rPr>
        <w:br w:type="page"/>
      </w:r>
    </w:p>
    <w:p w:rsidR="005A2D62" w:rsidRPr="00841C60" w:rsidRDefault="005A2D62" w:rsidP="005A2D62">
      <w:pPr>
        <w:jc w:val="center"/>
        <w:rPr>
          <w:rFonts w:ascii="Times New Roman" w:hAnsi="Times New Roman" w:cs="Times New Roman"/>
        </w:rPr>
      </w:pPr>
      <w:r w:rsidRPr="00841C60">
        <w:rPr>
          <w:rFonts w:ascii="Times New Roman" w:hAnsi="Times New Roman" w:cs="Times New Roman"/>
          <w:b/>
          <w:i/>
        </w:rPr>
        <w:lastRenderedPageBreak/>
        <w:t>Karta zgodności z kryteriami wybory operacji dla celu ogólnego 4</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9"/>
        <w:gridCol w:w="899"/>
        <w:gridCol w:w="2102"/>
        <w:gridCol w:w="991"/>
        <w:gridCol w:w="3258"/>
        <w:gridCol w:w="1416"/>
      </w:tblGrid>
      <w:tr w:rsidR="005A2D62" w:rsidRPr="00841C60" w:rsidTr="004C569F">
        <w:tc>
          <w:tcPr>
            <w:tcW w:w="9315" w:type="dxa"/>
            <w:gridSpan w:val="6"/>
            <w:tcBorders>
              <w:top w:val="single" w:sz="4" w:space="0" w:color="auto"/>
              <w:left w:val="single" w:sz="4" w:space="0" w:color="auto"/>
              <w:bottom w:val="single" w:sz="4" w:space="0" w:color="auto"/>
              <w:right w:val="single" w:sz="4" w:space="0" w:color="auto"/>
            </w:tcBorders>
            <w:shd w:val="clear" w:color="auto" w:fill="D9D9D9"/>
            <w:hideMark/>
          </w:tcPr>
          <w:p w:rsidR="005A2D62" w:rsidRPr="00841C60" w:rsidRDefault="005A2D62" w:rsidP="004C569F">
            <w:pPr>
              <w:jc w:val="center"/>
              <w:rPr>
                <w:rFonts w:ascii="Times New Roman" w:hAnsi="Times New Roman" w:cs="Times New Roman"/>
                <w:b/>
                <w:sz w:val="20"/>
                <w:szCs w:val="20"/>
              </w:rPr>
            </w:pPr>
            <w:r w:rsidRPr="00841C60">
              <w:rPr>
                <w:rFonts w:ascii="Times New Roman" w:hAnsi="Times New Roman" w:cs="Times New Roman"/>
                <w:b/>
                <w:sz w:val="20"/>
                <w:szCs w:val="20"/>
              </w:rPr>
              <w:t>Karta oceny operacji w ramach konkursu nr.</w:t>
            </w:r>
          </w:p>
        </w:tc>
      </w:tr>
      <w:tr w:rsidR="005A2D62" w:rsidRPr="00841C60" w:rsidTr="004C569F">
        <w:tc>
          <w:tcPr>
            <w:tcW w:w="931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A2D62" w:rsidRPr="00841C60" w:rsidRDefault="005A2D62" w:rsidP="004C569F">
            <w:pPr>
              <w:spacing w:line="360" w:lineRule="auto"/>
              <w:rPr>
                <w:rFonts w:ascii="Times New Roman" w:hAnsi="Times New Roman" w:cs="Times New Roman"/>
                <w:b/>
              </w:rPr>
            </w:pPr>
            <w:r w:rsidRPr="00841C60">
              <w:rPr>
                <w:rFonts w:ascii="Times New Roman" w:hAnsi="Times New Roman" w:cs="Times New Roman"/>
                <w:b/>
              </w:rPr>
              <w:t xml:space="preserve">Numer wniosku: </w:t>
            </w:r>
          </w:p>
          <w:p w:rsidR="005A2D62" w:rsidRPr="00841C60" w:rsidRDefault="005A2D62" w:rsidP="004C569F">
            <w:pPr>
              <w:spacing w:line="360" w:lineRule="auto"/>
              <w:rPr>
                <w:rFonts w:ascii="Times New Roman" w:hAnsi="Times New Roman" w:cs="Times New Roman"/>
                <w:b/>
              </w:rPr>
            </w:pPr>
            <w:r w:rsidRPr="00841C60">
              <w:rPr>
                <w:rFonts w:ascii="Times New Roman" w:hAnsi="Times New Roman" w:cs="Times New Roman"/>
                <w:b/>
              </w:rPr>
              <w:t>………………………………………………………………………………………………..</w:t>
            </w:r>
          </w:p>
        </w:tc>
      </w:tr>
      <w:tr w:rsidR="005A2D62" w:rsidRPr="00841C60" w:rsidTr="004C569F">
        <w:tc>
          <w:tcPr>
            <w:tcW w:w="931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A2D62" w:rsidRPr="00841C60" w:rsidRDefault="005A2D62" w:rsidP="004C569F">
            <w:pPr>
              <w:spacing w:line="360" w:lineRule="auto"/>
              <w:rPr>
                <w:rFonts w:ascii="Times New Roman" w:hAnsi="Times New Roman" w:cs="Times New Roman"/>
                <w:b/>
              </w:rPr>
            </w:pPr>
            <w:r w:rsidRPr="00841C60">
              <w:rPr>
                <w:rFonts w:ascii="Times New Roman" w:hAnsi="Times New Roman" w:cs="Times New Roman"/>
                <w:b/>
              </w:rPr>
              <w:t>Nazwa wnioskodawcy: ……………………………………………………………………………………………………………………………………………………………………………………………………</w:t>
            </w:r>
          </w:p>
        </w:tc>
      </w:tr>
      <w:tr w:rsidR="005A2D62" w:rsidRPr="00841C60" w:rsidTr="004C569F">
        <w:tc>
          <w:tcPr>
            <w:tcW w:w="931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A2D62" w:rsidRPr="00841C60" w:rsidRDefault="005A2D62" w:rsidP="004C569F">
            <w:pPr>
              <w:spacing w:line="360" w:lineRule="auto"/>
              <w:rPr>
                <w:rFonts w:ascii="Times New Roman" w:hAnsi="Times New Roman" w:cs="Times New Roman"/>
                <w:b/>
              </w:rPr>
            </w:pPr>
            <w:r w:rsidRPr="00841C60">
              <w:rPr>
                <w:rFonts w:ascii="Times New Roman" w:hAnsi="Times New Roman" w:cs="Times New Roman"/>
                <w:b/>
              </w:rPr>
              <w:t>Tytuł operacji: ……………………………………………………………………………………………………………………………………………………………………………………………………</w:t>
            </w:r>
          </w:p>
        </w:tc>
      </w:tr>
      <w:tr w:rsidR="005A2D62" w:rsidRPr="00841C60" w:rsidTr="004C569F">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Cel ogólny</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b/>
                <w:sz w:val="20"/>
                <w:szCs w:val="20"/>
              </w:rPr>
            </w:pPr>
            <w:r w:rsidRPr="00841C60">
              <w:rPr>
                <w:rFonts w:ascii="Times New Roman" w:hAnsi="Times New Roman" w:cs="Times New Roman"/>
                <w:b/>
                <w:sz w:val="20"/>
                <w:szCs w:val="20"/>
              </w:rPr>
              <w:t>4. Aktywni i świadomi mieszkańcy dbający o kulturę i dziedzictwo obszaru LGD oraz środowisko naturalne.</w:t>
            </w:r>
          </w:p>
        </w:tc>
      </w:tr>
      <w:tr w:rsidR="005A2D62" w:rsidRPr="00841C60" w:rsidTr="004C569F">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Cel szczegółowy</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4.4 Zachowanie i zrównoważone wykorzystanie dziedzictwa kulturowego, historycznego, przyrodniczego i rybackiego.</w:t>
            </w:r>
          </w:p>
        </w:tc>
      </w:tr>
      <w:tr w:rsidR="005A2D62" w:rsidRPr="00841C60" w:rsidTr="004C569F">
        <w:trPr>
          <w:trHeight w:val="572"/>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Przedsięwzięcie</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4.4.2 Tworzenie i przystosowanie miejsc związanych z kultywowaniem i edukacją dotyczącą dziedzictwa rybackiego.</w:t>
            </w:r>
          </w:p>
        </w:tc>
      </w:tr>
      <w:tr w:rsidR="005A2D62" w:rsidRPr="00841C60" w:rsidTr="004C569F">
        <w:tc>
          <w:tcPr>
            <w:tcW w:w="9315" w:type="dxa"/>
            <w:gridSpan w:val="6"/>
            <w:tcBorders>
              <w:top w:val="single" w:sz="4" w:space="0" w:color="auto"/>
              <w:left w:val="single" w:sz="4" w:space="0" w:color="auto"/>
              <w:bottom w:val="single" w:sz="4" w:space="0" w:color="auto"/>
              <w:right w:val="single" w:sz="4" w:space="0" w:color="auto"/>
            </w:tcBorders>
            <w:shd w:val="clear" w:color="auto" w:fill="D9D9D9"/>
          </w:tcPr>
          <w:p w:rsidR="005A2D62" w:rsidRPr="00841C60" w:rsidRDefault="005A2D62" w:rsidP="004C569F">
            <w:pPr>
              <w:rPr>
                <w:rFonts w:ascii="Times New Roman" w:hAnsi="Times New Roman" w:cs="Times New Roman"/>
                <w:sz w:val="20"/>
                <w:szCs w:val="20"/>
              </w:rPr>
            </w:pPr>
          </w:p>
        </w:tc>
      </w:tr>
      <w:tr w:rsidR="005A2D62" w:rsidRPr="00841C60" w:rsidTr="004C569F">
        <w:tc>
          <w:tcPr>
            <w:tcW w:w="649" w:type="dxa"/>
            <w:tcBorders>
              <w:top w:val="single" w:sz="4" w:space="0" w:color="auto"/>
              <w:left w:val="single" w:sz="4" w:space="0" w:color="auto"/>
              <w:bottom w:val="single" w:sz="4" w:space="0" w:color="auto"/>
              <w:right w:val="single" w:sz="4" w:space="0" w:color="auto"/>
            </w:tcBorders>
            <w:shd w:val="clear" w:color="auto" w:fill="D9D9D9"/>
            <w:hideMark/>
          </w:tcPr>
          <w:p w:rsidR="005A2D62" w:rsidRPr="00841C60" w:rsidRDefault="005A2D62" w:rsidP="004C569F">
            <w:pPr>
              <w:rPr>
                <w:rFonts w:ascii="Times New Roman" w:hAnsi="Times New Roman" w:cs="Times New Roman"/>
                <w:b/>
                <w:sz w:val="20"/>
                <w:szCs w:val="20"/>
              </w:rPr>
            </w:pPr>
            <w:r w:rsidRPr="00841C60">
              <w:rPr>
                <w:rFonts w:ascii="Times New Roman" w:hAnsi="Times New Roman" w:cs="Times New Roman"/>
                <w:b/>
                <w:sz w:val="20"/>
                <w:szCs w:val="20"/>
              </w:rPr>
              <w:t>Lp.</w:t>
            </w:r>
          </w:p>
        </w:tc>
        <w:tc>
          <w:tcPr>
            <w:tcW w:w="300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A2D62" w:rsidRPr="00841C60" w:rsidRDefault="005A2D62" w:rsidP="004C569F">
            <w:pPr>
              <w:jc w:val="center"/>
              <w:rPr>
                <w:rFonts w:ascii="Times New Roman" w:hAnsi="Times New Roman" w:cs="Times New Roman"/>
                <w:b/>
                <w:sz w:val="20"/>
                <w:szCs w:val="20"/>
              </w:rPr>
            </w:pPr>
            <w:r w:rsidRPr="00841C60">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rsidR="005A2D62" w:rsidRPr="00841C60" w:rsidRDefault="005A2D62" w:rsidP="004C569F">
            <w:pPr>
              <w:jc w:val="center"/>
              <w:rPr>
                <w:rFonts w:ascii="Times New Roman" w:hAnsi="Times New Roman" w:cs="Times New Roman"/>
                <w:b/>
                <w:sz w:val="20"/>
                <w:szCs w:val="20"/>
              </w:rPr>
            </w:pPr>
            <w:r w:rsidRPr="00841C60">
              <w:rPr>
                <w:rFonts w:ascii="Times New Roman" w:hAnsi="Times New Roman" w:cs="Times New Roman"/>
                <w:b/>
                <w:sz w:val="20"/>
                <w:szCs w:val="20"/>
              </w:rPr>
              <w:t>Liczba punktów</w:t>
            </w:r>
          </w:p>
        </w:tc>
        <w:tc>
          <w:tcPr>
            <w:tcW w:w="3258" w:type="dxa"/>
            <w:tcBorders>
              <w:top w:val="single" w:sz="4" w:space="0" w:color="auto"/>
              <w:left w:val="single" w:sz="4" w:space="0" w:color="auto"/>
              <w:bottom w:val="single" w:sz="4" w:space="0" w:color="auto"/>
              <w:right w:val="single" w:sz="4" w:space="0" w:color="auto"/>
            </w:tcBorders>
            <w:shd w:val="clear" w:color="auto" w:fill="D9D9D9"/>
            <w:hideMark/>
          </w:tcPr>
          <w:p w:rsidR="005A2D62" w:rsidRPr="00841C60" w:rsidRDefault="005A2D62" w:rsidP="004C569F">
            <w:pPr>
              <w:jc w:val="center"/>
              <w:rPr>
                <w:rFonts w:ascii="Times New Roman" w:hAnsi="Times New Roman" w:cs="Times New Roman"/>
                <w:b/>
                <w:sz w:val="20"/>
                <w:szCs w:val="20"/>
              </w:rPr>
            </w:pPr>
            <w:r w:rsidRPr="00841C60">
              <w:rPr>
                <w:rFonts w:ascii="Times New Roman" w:hAnsi="Times New Roman" w:cs="Times New Roman"/>
                <w:b/>
                <w:sz w:val="20"/>
                <w:szCs w:val="20"/>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rsidR="005A2D62" w:rsidRPr="00841C60" w:rsidRDefault="005A2D62" w:rsidP="004C569F">
            <w:pPr>
              <w:jc w:val="center"/>
              <w:rPr>
                <w:rFonts w:ascii="Times New Roman" w:hAnsi="Times New Roman" w:cs="Times New Roman"/>
                <w:b/>
                <w:sz w:val="20"/>
                <w:szCs w:val="20"/>
              </w:rPr>
            </w:pPr>
            <w:r w:rsidRPr="00841C60">
              <w:rPr>
                <w:rFonts w:ascii="Times New Roman" w:hAnsi="Times New Roman" w:cs="Times New Roman"/>
                <w:b/>
                <w:sz w:val="20"/>
                <w:szCs w:val="20"/>
              </w:rPr>
              <w:t>Ilość przyznanych punktów</w:t>
            </w:r>
          </w:p>
        </w:tc>
      </w:tr>
      <w:tr w:rsidR="005A2D62" w:rsidRPr="00841C60" w:rsidTr="004C569F">
        <w:tc>
          <w:tcPr>
            <w:tcW w:w="649" w:type="dxa"/>
            <w:tcBorders>
              <w:top w:val="single" w:sz="4" w:space="0" w:color="auto"/>
              <w:left w:val="single" w:sz="4" w:space="0" w:color="auto"/>
              <w:bottom w:val="single" w:sz="4" w:space="0" w:color="auto"/>
              <w:right w:val="single" w:sz="4" w:space="0" w:color="auto"/>
            </w:tcBorders>
            <w:shd w:val="clear" w:color="auto" w:fill="D9D9D9"/>
          </w:tcPr>
          <w:p w:rsidR="005A2D62" w:rsidRPr="00841C60" w:rsidRDefault="005A2D62" w:rsidP="005A2D62">
            <w:pPr>
              <w:numPr>
                <w:ilvl w:val="0"/>
                <w:numId w:val="11"/>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jc w:val="both"/>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rsidR="005A2D62" w:rsidRPr="00841C60" w:rsidRDefault="005A2D62" w:rsidP="004C569F">
            <w:pPr>
              <w:jc w:val="both"/>
              <w:rPr>
                <w:rFonts w:ascii="Times New Roman" w:hAnsi="Times New Roman" w:cs="Times New Roman"/>
                <w:sz w:val="20"/>
                <w:szCs w:val="20"/>
              </w:rPr>
            </w:pPr>
            <w:r w:rsidRPr="00841C60">
              <w:rPr>
                <w:rFonts w:ascii="Times New Roman" w:hAnsi="Times New Roman" w:cs="Times New Roman"/>
                <w:sz w:val="20"/>
                <w:szCs w:val="20"/>
              </w:rPr>
              <w:t>Wnioskodawca powinien zgłosić się na doradztwo z uzupełnionym wnioskiem, biznesplanem oraz załącznikami do wniosku.</w:t>
            </w:r>
          </w:p>
          <w:p w:rsidR="005A2D62" w:rsidRPr="00841C60" w:rsidRDefault="005A2D62" w:rsidP="004C569F">
            <w:pPr>
              <w:jc w:val="both"/>
              <w:rPr>
                <w:rFonts w:ascii="Times New Roman" w:hAnsi="Times New Roman" w:cs="Times New Roman"/>
                <w:sz w:val="20"/>
                <w:szCs w:val="20"/>
              </w:rPr>
            </w:pPr>
            <w:r w:rsidRPr="00841C60">
              <w:rPr>
                <w:rFonts w:ascii="Times New Roman" w:hAnsi="Times New Roman" w:cs="Times New Roman"/>
                <w:sz w:val="20"/>
                <w:szCs w:val="20"/>
              </w:rPr>
              <w:t xml:space="preserve">Punktacji nie podlegają konsultacje telefoniczne i jednorazowe zapytania. Korzystanie z doradztwa zapewni wysoką jakość przygotowanego </w:t>
            </w:r>
            <w:r w:rsidRPr="00841C60">
              <w:rPr>
                <w:rFonts w:ascii="Times New Roman" w:hAnsi="Times New Roman" w:cs="Times New Roman"/>
                <w:sz w:val="20"/>
                <w:szCs w:val="20"/>
              </w:rPr>
              <w:lastRenderedPageBreak/>
              <w:t xml:space="preserve">wniosku o przyznanie pomocy i sprawna realizacje operacji. </w:t>
            </w:r>
          </w:p>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z w:val="20"/>
                <w:szCs w:val="20"/>
              </w:rPr>
            </w:pPr>
          </w:p>
        </w:tc>
      </w:tr>
      <w:tr w:rsidR="005A2D62" w:rsidRPr="00841C60" w:rsidTr="004C569F">
        <w:tc>
          <w:tcPr>
            <w:tcW w:w="649" w:type="dxa"/>
            <w:tcBorders>
              <w:top w:val="single" w:sz="4" w:space="0" w:color="auto"/>
              <w:left w:val="single" w:sz="4" w:space="0" w:color="auto"/>
              <w:bottom w:val="single" w:sz="4" w:space="0" w:color="auto"/>
              <w:right w:val="single" w:sz="4" w:space="0" w:color="auto"/>
            </w:tcBorders>
            <w:shd w:val="clear" w:color="auto" w:fill="D9D9D9"/>
          </w:tcPr>
          <w:p w:rsidR="005A2D62" w:rsidRPr="00841C60" w:rsidRDefault="005A2D62" w:rsidP="005A2D62">
            <w:pPr>
              <w:numPr>
                <w:ilvl w:val="0"/>
                <w:numId w:val="11"/>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 xml:space="preserve">Operacja zakłada działania promocyjne i edukacyjne dotyczące dziedzictwa rybackiego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zakłada działania promocyjne i edukacyjne dotyczące dziedzictwa rybackiego. Preferowane będą te operacje, które przyczyniają się do promocji i zwiększenia wiedzy na temat tradycyjnych produktów rybackich wytwarzanych na obszarze LSR. </w:t>
            </w:r>
          </w:p>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 xml:space="preserve">Spełnienie kryterium będzie badane na podstawie informacji zawartej we wniosku o przyznanie pomocy. </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color w:val="FF0000"/>
                <w:sz w:val="20"/>
                <w:szCs w:val="20"/>
              </w:rPr>
            </w:pPr>
          </w:p>
        </w:tc>
      </w:tr>
      <w:tr w:rsidR="005A2D62" w:rsidRPr="00841C60" w:rsidTr="004C569F">
        <w:tc>
          <w:tcPr>
            <w:tcW w:w="649" w:type="dxa"/>
            <w:tcBorders>
              <w:top w:val="single" w:sz="4" w:space="0" w:color="auto"/>
              <w:left w:val="single" w:sz="4" w:space="0" w:color="auto"/>
              <w:bottom w:val="single" w:sz="4" w:space="0" w:color="auto"/>
              <w:right w:val="single" w:sz="4" w:space="0" w:color="auto"/>
            </w:tcBorders>
            <w:shd w:val="clear" w:color="auto" w:fill="D9D9D9"/>
          </w:tcPr>
          <w:p w:rsidR="005A2D62" w:rsidRPr="00841C60" w:rsidRDefault="005A2D62" w:rsidP="005A2D62">
            <w:pPr>
              <w:numPr>
                <w:ilvl w:val="0"/>
                <w:numId w:val="11"/>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Operacja jest innowacyjna zgodnie z definicją i zakresem przyjętym w LSR oraz na jej wprowadzenie zaplanowano koszty w budżecie</w:t>
            </w:r>
          </w:p>
          <w:p w:rsidR="005A2D62" w:rsidRPr="00841C60" w:rsidRDefault="005A2D62" w:rsidP="004C569F">
            <w:pPr>
              <w:rPr>
                <w:rFonts w:ascii="Times New Roman" w:hAnsi="Times New Roman" w:cs="Times New Roman"/>
                <w:sz w:val="20"/>
                <w:szCs w:val="20"/>
              </w:rPr>
            </w:pPr>
          </w:p>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Innowacja dotyczy:</w:t>
            </w:r>
          </w:p>
          <w:p w:rsidR="005A2D62" w:rsidRPr="00841C60" w:rsidRDefault="005A2D62" w:rsidP="004C569F">
            <w:pPr>
              <w:rPr>
                <w:rFonts w:ascii="Times New Roman" w:hAnsi="Times New Roman" w:cs="Times New Roman"/>
                <w:sz w:val="20"/>
                <w:szCs w:val="20"/>
              </w:rPr>
            </w:pPr>
          </w:p>
          <w:p w:rsidR="005A2D62" w:rsidRPr="00841C60" w:rsidRDefault="005A2D62" w:rsidP="005A2D62">
            <w:pPr>
              <w:numPr>
                <w:ilvl w:val="0"/>
                <w:numId w:val="12"/>
              </w:numPr>
              <w:contextualSpacing/>
              <w:rPr>
                <w:rFonts w:ascii="Times New Roman" w:hAnsi="Times New Roman" w:cs="Times New Roman"/>
                <w:sz w:val="20"/>
                <w:szCs w:val="20"/>
              </w:rPr>
            </w:pPr>
            <w:r w:rsidRPr="00841C60">
              <w:rPr>
                <w:rFonts w:ascii="Times New Roman" w:hAnsi="Times New Roman" w:cs="Times New Roman"/>
                <w:sz w:val="20"/>
                <w:szCs w:val="20"/>
              </w:rPr>
              <w:t>regionu</w:t>
            </w:r>
          </w:p>
          <w:p w:rsidR="005A2D62" w:rsidRPr="00841C60" w:rsidRDefault="005A2D62" w:rsidP="004C569F">
            <w:pPr>
              <w:ind w:left="360"/>
              <w:contextualSpacing/>
              <w:rPr>
                <w:rFonts w:ascii="Times New Roman" w:hAnsi="Times New Roman" w:cs="Times New Roman"/>
                <w:sz w:val="20"/>
                <w:szCs w:val="20"/>
              </w:rPr>
            </w:pPr>
          </w:p>
          <w:p w:rsidR="005A2D62" w:rsidRPr="00841C60" w:rsidRDefault="005A2D62" w:rsidP="005A2D62">
            <w:pPr>
              <w:numPr>
                <w:ilvl w:val="0"/>
                <w:numId w:val="12"/>
              </w:numPr>
              <w:contextualSpacing/>
              <w:rPr>
                <w:rFonts w:ascii="Times New Roman" w:hAnsi="Times New Roman" w:cs="Times New Roman"/>
                <w:sz w:val="20"/>
                <w:szCs w:val="20"/>
              </w:rPr>
            </w:pPr>
            <w:r w:rsidRPr="00841C60">
              <w:rPr>
                <w:rFonts w:ascii="Times New Roman" w:hAnsi="Times New Roman" w:cs="Times New Roman"/>
                <w:sz w:val="20"/>
                <w:szCs w:val="20"/>
              </w:rPr>
              <w:t>gminy</w:t>
            </w:r>
          </w:p>
          <w:p w:rsidR="005A2D62" w:rsidRPr="00841C60" w:rsidRDefault="005A2D62" w:rsidP="004C569F">
            <w:pPr>
              <w:ind w:left="720"/>
              <w:contextualSpacing/>
              <w:rPr>
                <w:rFonts w:ascii="Times New Roman" w:hAnsi="Times New Roman" w:cs="Times New Roman"/>
                <w:sz w:val="20"/>
                <w:szCs w:val="20"/>
              </w:rPr>
            </w:pPr>
          </w:p>
          <w:p w:rsidR="005A2D62" w:rsidRPr="00841C60" w:rsidRDefault="005A2D62" w:rsidP="005A2D62">
            <w:pPr>
              <w:numPr>
                <w:ilvl w:val="0"/>
                <w:numId w:val="12"/>
              </w:numPr>
              <w:contextualSpacing/>
              <w:rPr>
                <w:rFonts w:ascii="Times New Roman" w:hAnsi="Times New Roman" w:cs="Times New Roman"/>
                <w:sz w:val="20"/>
                <w:szCs w:val="20"/>
              </w:rPr>
            </w:pPr>
            <w:r w:rsidRPr="00841C60">
              <w:rPr>
                <w:rFonts w:ascii="Times New Roman" w:hAnsi="Times New Roman" w:cs="Times New Roman"/>
                <w:sz w:val="20"/>
                <w:szCs w:val="20"/>
              </w:rPr>
              <w:t>brak innowacji</w:t>
            </w:r>
          </w:p>
          <w:p w:rsidR="005A2D62" w:rsidRPr="00841C60" w:rsidRDefault="005A2D62" w:rsidP="004C569F">
            <w:pPr>
              <w:ind w:left="360"/>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4</w:t>
            </w:r>
          </w:p>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2</w:t>
            </w:r>
          </w:p>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0</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t>
            </w:r>
          </w:p>
          <w:p w:rsidR="005A2D62" w:rsidRPr="00841C60" w:rsidRDefault="005A2D62" w:rsidP="004C569F">
            <w:pPr>
              <w:autoSpaceDE w:val="0"/>
              <w:jc w:val="both"/>
              <w:rPr>
                <w:rFonts w:ascii="Times New Roman" w:hAnsi="Times New Roman" w:cs="Times New Roman"/>
                <w:sz w:val="20"/>
                <w:szCs w:val="20"/>
              </w:rPr>
            </w:pPr>
            <w:r w:rsidRPr="00841C60">
              <w:rPr>
                <w:rFonts w:ascii="Times New Roman" w:hAnsi="Times New Roman" w:cs="Times New Roman"/>
                <w:sz w:val="20"/>
                <w:szCs w:val="20"/>
              </w:rPr>
              <w:t xml:space="preserve">Wnioskodawca musi dokładnie </w:t>
            </w:r>
            <w:r w:rsidRPr="00841C60">
              <w:rPr>
                <w:rFonts w:ascii="Times New Roman" w:hAnsi="Times New Roman" w:cs="Times New Roman"/>
                <w:sz w:val="20"/>
                <w:szCs w:val="20"/>
              </w:rPr>
              <w:lastRenderedPageBreak/>
              <w:t>opisać innowacyjność swojej operacji w sposób nie budzący wątpliwości.</w:t>
            </w:r>
          </w:p>
          <w:p w:rsidR="005A2D62" w:rsidRPr="00841C60" w:rsidRDefault="005A2D62" w:rsidP="004C569F">
            <w:pPr>
              <w:rPr>
                <w:rFonts w:ascii="Times New Roman" w:hAnsi="Times New Roman" w:cs="Times New Roman"/>
                <w:iCs/>
                <w:sz w:val="19"/>
                <w:szCs w:val="19"/>
              </w:rPr>
            </w:pPr>
            <w:r w:rsidRPr="00841C60">
              <w:rPr>
                <w:rFonts w:ascii="Times New Roman" w:hAnsi="Times New Roman" w:cs="Times New Roman"/>
                <w:iCs/>
                <w:sz w:val="19"/>
                <w:szCs w:val="19"/>
              </w:rPr>
              <w:t>Źródło weryfikacji: wniosek, kryterium weryfikowane na podstawie wiedzy oceniających i źródeł zewnętrznych (dane lokalne, Internet lub dokumenty przedłożone przez Wnioskodawcę).</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z w:val="20"/>
                <w:szCs w:val="20"/>
              </w:rPr>
            </w:pPr>
          </w:p>
        </w:tc>
      </w:tr>
      <w:tr w:rsidR="005A2D62" w:rsidRPr="00841C60" w:rsidTr="004C569F">
        <w:tc>
          <w:tcPr>
            <w:tcW w:w="649" w:type="dxa"/>
            <w:tcBorders>
              <w:top w:val="single" w:sz="4" w:space="0" w:color="auto"/>
              <w:left w:val="single" w:sz="4" w:space="0" w:color="auto"/>
              <w:bottom w:val="single" w:sz="4" w:space="0" w:color="auto"/>
              <w:right w:val="single" w:sz="4" w:space="0" w:color="auto"/>
            </w:tcBorders>
            <w:shd w:val="clear" w:color="auto" w:fill="D9D9D9"/>
          </w:tcPr>
          <w:p w:rsidR="005A2D62" w:rsidRPr="00841C60" w:rsidRDefault="005A2D62" w:rsidP="005A2D62">
            <w:pPr>
              <w:numPr>
                <w:ilvl w:val="0"/>
                <w:numId w:val="11"/>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841C60">
              <w:rPr>
                <w:rFonts w:ascii="Times New Roman" w:hAnsi="Times New Roman" w:cs="Times New Roman"/>
                <w:sz w:val="20"/>
                <w:szCs w:val="20"/>
              </w:rPr>
              <w:t>infrastrukturalno</w:t>
            </w:r>
            <w:proofErr w:type="spellEnd"/>
            <w:r w:rsidRPr="00841C60">
              <w:rPr>
                <w:rFonts w:ascii="Times New Roman" w:hAnsi="Times New Roman" w:cs="Times New Roman"/>
                <w:sz w:val="20"/>
                <w:szCs w:val="20"/>
              </w:rPr>
              <w:t xml:space="preserve">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0/3</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5A2D62" w:rsidRPr="00841C60" w:rsidRDefault="005A2D62" w:rsidP="004C569F">
            <w:pPr>
              <w:jc w:val="both"/>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w:t>
            </w:r>
          </w:p>
        </w:tc>
      </w:tr>
      <w:tr w:rsidR="005A2D62" w:rsidRPr="00841C60" w:rsidTr="004C569F">
        <w:tc>
          <w:tcPr>
            <w:tcW w:w="649" w:type="dxa"/>
            <w:tcBorders>
              <w:top w:val="single" w:sz="4" w:space="0" w:color="auto"/>
              <w:left w:val="single" w:sz="4" w:space="0" w:color="auto"/>
              <w:bottom w:val="single" w:sz="4" w:space="0" w:color="auto"/>
              <w:right w:val="single" w:sz="4" w:space="0" w:color="auto"/>
            </w:tcBorders>
            <w:shd w:val="clear" w:color="auto" w:fill="D9D9D9"/>
          </w:tcPr>
          <w:p w:rsidR="005A2D62" w:rsidRPr="00841C60" w:rsidRDefault="005A2D62" w:rsidP="005A2D62">
            <w:pPr>
              <w:numPr>
                <w:ilvl w:val="0"/>
                <w:numId w:val="11"/>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Operacja sprzyja integracji i aktywizacji społeczności lokalnej z sektorem rybackim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w ramach operacji zaplanowała działania sprzyjające integracji i aktywizacji społeczności lokalnej z sektorem rybackim. </w:t>
            </w:r>
          </w:p>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 xml:space="preserve">Spełnienie kryterium będzie badane na podstawie informacji zawartej we </w:t>
            </w:r>
            <w:r w:rsidRPr="00841C60">
              <w:rPr>
                <w:rFonts w:ascii="Times New Roman" w:hAnsi="Times New Roman" w:cs="Times New Roman"/>
                <w:sz w:val="20"/>
                <w:szCs w:val="20"/>
              </w:rPr>
              <w:lastRenderedPageBreak/>
              <w:t>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z w:val="20"/>
                <w:szCs w:val="20"/>
              </w:rPr>
            </w:pPr>
          </w:p>
        </w:tc>
      </w:tr>
      <w:tr w:rsidR="005A2D62" w:rsidRPr="00841C60" w:rsidTr="004C569F">
        <w:tc>
          <w:tcPr>
            <w:tcW w:w="649" w:type="dxa"/>
            <w:tcBorders>
              <w:top w:val="single" w:sz="4" w:space="0" w:color="auto"/>
              <w:left w:val="single" w:sz="4" w:space="0" w:color="auto"/>
              <w:bottom w:val="single" w:sz="4" w:space="0" w:color="auto"/>
              <w:right w:val="single" w:sz="4" w:space="0" w:color="auto"/>
            </w:tcBorders>
            <w:shd w:val="clear" w:color="auto" w:fill="D9D9D9"/>
          </w:tcPr>
          <w:p w:rsidR="005A2D62" w:rsidRPr="00841C60" w:rsidRDefault="005A2D62" w:rsidP="005A2D62">
            <w:pPr>
              <w:numPr>
                <w:ilvl w:val="0"/>
                <w:numId w:val="11"/>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Operacja ma wpływ na rozwiązywanie problemów obszaru objętego LSR wskazanych w diagnozie:</w:t>
            </w:r>
          </w:p>
          <w:p w:rsidR="005A2D62" w:rsidRPr="00841C60" w:rsidRDefault="005A2D62" w:rsidP="004C569F">
            <w:pPr>
              <w:rPr>
                <w:rFonts w:ascii="Times New Roman" w:hAnsi="Times New Roman" w:cs="Times New Roman"/>
                <w:sz w:val="20"/>
                <w:szCs w:val="20"/>
              </w:rPr>
            </w:pPr>
          </w:p>
          <w:p w:rsidR="005A2D62" w:rsidRPr="00841C60" w:rsidRDefault="005A2D62" w:rsidP="005A2D62">
            <w:pPr>
              <w:numPr>
                <w:ilvl w:val="0"/>
                <w:numId w:val="13"/>
              </w:numPr>
              <w:ind w:left="357" w:hanging="357"/>
              <w:contextualSpacing/>
              <w:rPr>
                <w:rFonts w:ascii="Times New Roman" w:hAnsi="Times New Roman" w:cs="Times New Roman"/>
                <w:sz w:val="20"/>
                <w:szCs w:val="20"/>
              </w:rPr>
            </w:pPr>
            <w:r w:rsidRPr="00841C60">
              <w:rPr>
                <w:rFonts w:ascii="Times New Roman" w:hAnsi="Times New Roman" w:cs="Times New Roman"/>
                <w:sz w:val="20"/>
                <w:szCs w:val="20"/>
              </w:rPr>
              <w:t>operacja przyczynia się do rozwiązania 3 problemów</w:t>
            </w:r>
          </w:p>
          <w:p w:rsidR="005A2D62" w:rsidRPr="00841C60" w:rsidRDefault="005A2D62" w:rsidP="004C569F">
            <w:pPr>
              <w:ind w:left="357"/>
              <w:contextualSpacing/>
              <w:rPr>
                <w:rFonts w:ascii="Times New Roman" w:hAnsi="Times New Roman" w:cs="Times New Roman"/>
                <w:sz w:val="20"/>
                <w:szCs w:val="20"/>
              </w:rPr>
            </w:pPr>
          </w:p>
          <w:p w:rsidR="005A2D62" w:rsidRPr="00841C60" w:rsidRDefault="005A2D62" w:rsidP="005A2D62">
            <w:pPr>
              <w:numPr>
                <w:ilvl w:val="0"/>
                <w:numId w:val="13"/>
              </w:numPr>
              <w:ind w:left="357" w:hanging="357"/>
              <w:contextualSpacing/>
              <w:rPr>
                <w:rFonts w:ascii="Times New Roman" w:hAnsi="Times New Roman" w:cs="Times New Roman"/>
                <w:sz w:val="20"/>
                <w:szCs w:val="20"/>
              </w:rPr>
            </w:pPr>
            <w:r w:rsidRPr="00841C60">
              <w:rPr>
                <w:rFonts w:ascii="Times New Roman" w:hAnsi="Times New Roman" w:cs="Times New Roman"/>
                <w:sz w:val="20"/>
                <w:szCs w:val="20"/>
              </w:rPr>
              <w:t xml:space="preserve">operacja przyczynia się do rozwiązania 2 problemów </w:t>
            </w:r>
          </w:p>
          <w:p w:rsidR="005A2D62" w:rsidRPr="00841C60" w:rsidRDefault="005A2D62" w:rsidP="004C569F">
            <w:pPr>
              <w:rPr>
                <w:rFonts w:ascii="Times New Roman" w:hAnsi="Times New Roman" w:cs="Times New Roman"/>
                <w:sz w:val="20"/>
                <w:szCs w:val="20"/>
              </w:rPr>
            </w:pPr>
          </w:p>
          <w:p w:rsidR="005A2D62" w:rsidRPr="00841C60" w:rsidRDefault="005A2D62" w:rsidP="005A2D62">
            <w:pPr>
              <w:numPr>
                <w:ilvl w:val="0"/>
                <w:numId w:val="13"/>
              </w:numPr>
              <w:ind w:left="357" w:hanging="357"/>
              <w:contextualSpacing/>
              <w:rPr>
                <w:rFonts w:ascii="Times New Roman" w:hAnsi="Times New Roman" w:cs="Times New Roman"/>
                <w:sz w:val="20"/>
                <w:szCs w:val="20"/>
              </w:rPr>
            </w:pPr>
            <w:r w:rsidRPr="00841C60">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jc w:val="center"/>
              <w:rPr>
                <w:rFonts w:ascii="Times New Roman" w:hAnsi="Times New Roman" w:cs="Times New Roman"/>
                <w:strike/>
                <w:sz w:val="20"/>
                <w:szCs w:val="20"/>
              </w:rPr>
            </w:pPr>
          </w:p>
          <w:p w:rsidR="005A2D62" w:rsidRPr="00841C60" w:rsidRDefault="005A2D62" w:rsidP="004C569F">
            <w:pPr>
              <w:jc w:val="center"/>
              <w:rPr>
                <w:rFonts w:ascii="Times New Roman" w:hAnsi="Times New Roman" w:cs="Times New Roman"/>
                <w:strike/>
                <w:sz w:val="20"/>
                <w:szCs w:val="20"/>
              </w:rPr>
            </w:pPr>
          </w:p>
          <w:p w:rsidR="005A2D62" w:rsidRPr="00841C60" w:rsidRDefault="005A2D62" w:rsidP="004C569F">
            <w:pPr>
              <w:jc w:val="center"/>
              <w:rPr>
                <w:rFonts w:ascii="Times New Roman" w:hAnsi="Times New Roman" w:cs="Times New Roman"/>
                <w:strike/>
                <w:sz w:val="20"/>
                <w:szCs w:val="20"/>
              </w:rPr>
            </w:pPr>
          </w:p>
          <w:p w:rsidR="005A2D62" w:rsidRPr="00841C60" w:rsidRDefault="005A2D62" w:rsidP="004C569F">
            <w:pPr>
              <w:rPr>
                <w:rFonts w:ascii="Times New Roman" w:hAnsi="Times New Roman" w:cs="Times New Roman"/>
                <w:strike/>
                <w:sz w:val="20"/>
                <w:szCs w:val="20"/>
              </w:rPr>
            </w:pPr>
          </w:p>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3</w:t>
            </w:r>
          </w:p>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2</w:t>
            </w:r>
          </w:p>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1</w:t>
            </w:r>
          </w:p>
          <w:p w:rsidR="005A2D62" w:rsidRPr="00841C60" w:rsidRDefault="005A2D62" w:rsidP="004C569F">
            <w:pPr>
              <w:jc w:val="center"/>
              <w:rPr>
                <w:rFonts w:ascii="Times New Roman" w:hAnsi="Times New Roman" w:cs="Times New Roman"/>
                <w:sz w:val="20"/>
                <w:szCs w:val="20"/>
              </w:rPr>
            </w:pPr>
          </w:p>
          <w:p w:rsidR="005A2D62" w:rsidRPr="00841C60" w:rsidRDefault="005A2D62" w:rsidP="004C569F">
            <w:pPr>
              <w:rPr>
                <w:rFonts w:ascii="Times New Roman" w:hAnsi="Times New Roman" w:cs="Times New Roman"/>
                <w:sz w:val="20"/>
                <w:szCs w:val="20"/>
              </w:rPr>
            </w:pP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w:t>
            </w:r>
            <w:proofErr w:type="spellStart"/>
            <w:r w:rsidRPr="00841C60">
              <w:rPr>
                <w:rFonts w:ascii="Times New Roman" w:hAnsi="Times New Roman" w:cs="Times New Roman"/>
                <w:sz w:val="20"/>
                <w:szCs w:val="20"/>
              </w:rPr>
              <w:t>sie</w:t>
            </w:r>
            <w:proofErr w:type="spellEnd"/>
            <w:r w:rsidRPr="00841C60">
              <w:rPr>
                <w:rFonts w:ascii="Times New Roman" w:hAnsi="Times New Roman" w:cs="Times New Roman"/>
                <w:sz w:val="20"/>
                <w:szCs w:val="20"/>
              </w:rPr>
              <w:t xml:space="preserve">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z w:val="20"/>
                <w:szCs w:val="20"/>
              </w:rPr>
            </w:pPr>
          </w:p>
        </w:tc>
      </w:tr>
      <w:tr w:rsidR="005A2D62" w:rsidRPr="00841C60" w:rsidTr="004C569F">
        <w:tc>
          <w:tcPr>
            <w:tcW w:w="649" w:type="dxa"/>
            <w:tcBorders>
              <w:top w:val="single" w:sz="4" w:space="0" w:color="auto"/>
              <w:left w:val="single" w:sz="4" w:space="0" w:color="auto"/>
              <w:bottom w:val="single" w:sz="4" w:space="0" w:color="auto"/>
              <w:right w:val="single" w:sz="4" w:space="0" w:color="auto"/>
            </w:tcBorders>
            <w:shd w:val="clear" w:color="auto" w:fill="D9D9D9"/>
          </w:tcPr>
          <w:p w:rsidR="005A2D62" w:rsidRPr="00841C60" w:rsidRDefault="005A2D62" w:rsidP="005A2D62">
            <w:pPr>
              <w:numPr>
                <w:ilvl w:val="0"/>
                <w:numId w:val="11"/>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 xml:space="preserve">Czas realizacji operacji </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jc w:val="both"/>
              <w:rPr>
                <w:rFonts w:ascii="Times New Roman" w:hAnsi="Times New Roman" w:cs="Times New Roman"/>
                <w:sz w:val="20"/>
                <w:szCs w:val="20"/>
              </w:rPr>
            </w:pPr>
            <w:r w:rsidRPr="00841C60">
              <w:rPr>
                <w:rFonts w:ascii="Times New Roman" w:hAnsi="Times New Roman" w:cs="Times New Roman"/>
                <w:sz w:val="20"/>
                <w:szCs w:val="20"/>
              </w:rPr>
              <w:t>Kryterium preferuje operacje, które będą realizowane nie dłużej niż 12 miesięcy od daty podpisania umowy na wsparcie.</w:t>
            </w:r>
          </w:p>
          <w:p w:rsidR="005A2D62" w:rsidRPr="00841C60" w:rsidRDefault="005A2D62" w:rsidP="004C569F">
            <w:pPr>
              <w:jc w:val="both"/>
              <w:rPr>
                <w:rFonts w:ascii="Times New Roman" w:hAnsi="Times New Roman" w:cs="Times New Roman"/>
                <w:sz w:val="20"/>
                <w:szCs w:val="20"/>
              </w:rPr>
            </w:pPr>
            <w:r w:rsidRPr="00841C60">
              <w:rPr>
                <w:rFonts w:ascii="Times New Roman" w:hAnsi="Times New Roman" w:cs="Times New Roman"/>
                <w:sz w:val="20"/>
                <w:szCs w:val="20"/>
              </w:rPr>
              <w:t>Okres realizacji operacji będzie nie dłuższy niż 12 miesięcy liczony od daty podpisania umowy na wsparcie. W celu spełnienia kryterium wnioskodawca powinien złożył oświadczenie.</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z w:val="20"/>
                <w:szCs w:val="20"/>
              </w:rPr>
            </w:pPr>
          </w:p>
        </w:tc>
      </w:tr>
      <w:tr w:rsidR="005A2D62" w:rsidRPr="00841C60" w:rsidTr="004C569F">
        <w:tc>
          <w:tcPr>
            <w:tcW w:w="36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5A2D62" w:rsidRPr="00841C60" w:rsidRDefault="005A2D62" w:rsidP="004C569F">
            <w:pPr>
              <w:rPr>
                <w:rFonts w:ascii="Times New Roman" w:hAnsi="Times New Roman" w:cs="Times New Roman"/>
                <w:sz w:val="20"/>
                <w:szCs w:val="20"/>
              </w:rPr>
            </w:pPr>
            <w:r w:rsidRPr="00841C60">
              <w:rPr>
                <w:rFonts w:ascii="Times New Roman" w:hAnsi="Times New Roman" w:cs="Times New Roman"/>
                <w:sz w:val="20"/>
                <w:szCs w:val="20"/>
              </w:rPr>
              <w:t>Suma:</w:t>
            </w:r>
          </w:p>
        </w:tc>
        <w:tc>
          <w:tcPr>
            <w:tcW w:w="4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A2D62" w:rsidRPr="00841C60" w:rsidRDefault="005A2D62" w:rsidP="004C569F">
            <w:pPr>
              <w:rPr>
                <w:rFonts w:ascii="Times New Roman" w:hAnsi="Times New Roman" w:cs="Times New Roman"/>
                <w:strike/>
                <w:sz w:val="20"/>
                <w:szCs w:val="20"/>
              </w:rPr>
            </w:pPr>
            <w:r w:rsidRPr="00841C60">
              <w:rPr>
                <w:rFonts w:ascii="Times New Roman" w:hAnsi="Times New Roman" w:cs="Times New Roman"/>
                <w:sz w:val="20"/>
                <w:szCs w:val="20"/>
              </w:rPr>
              <w:t>Maksymalna liczba: 18</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5A2D62" w:rsidRPr="00841C60" w:rsidRDefault="005A2D62" w:rsidP="004C569F">
            <w:pPr>
              <w:rPr>
                <w:rFonts w:ascii="Times New Roman" w:hAnsi="Times New Roman" w:cs="Times New Roman"/>
                <w:sz w:val="20"/>
                <w:szCs w:val="20"/>
              </w:rPr>
            </w:pPr>
          </w:p>
        </w:tc>
      </w:tr>
    </w:tbl>
    <w:p w:rsidR="005A2D62" w:rsidRPr="00841C60" w:rsidRDefault="005A2D62" w:rsidP="005A2D62">
      <w:pPr>
        <w:rPr>
          <w:rFonts w:ascii="Times New Roman" w:hAnsi="Times New Roman" w:cs="Times New Roman"/>
        </w:rPr>
      </w:pPr>
    </w:p>
    <w:p w:rsidR="005A2D62" w:rsidRPr="00841C60" w:rsidRDefault="005A2D62" w:rsidP="005A2D62">
      <w:pPr>
        <w:jc w:val="both"/>
        <w:rPr>
          <w:rFonts w:ascii="Times New Roman" w:hAnsi="Times New Roman" w:cs="Times New Roman"/>
          <w:sz w:val="20"/>
          <w:szCs w:val="20"/>
        </w:rPr>
      </w:pPr>
      <w:r w:rsidRPr="00841C60">
        <w:rPr>
          <w:rFonts w:ascii="Times New Roman" w:hAnsi="Times New Roman" w:cs="Times New Roman"/>
        </w:rPr>
        <w:t>Uzasadnienie oceny:</w:t>
      </w:r>
    </w:p>
    <w:p w:rsidR="005A2D62" w:rsidRPr="00841C60" w:rsidRDefault="005A2D62" w:rsidP="005A2D62">
      <w:pPr>
        <w:jc w:val="both"/>
        <w:rPr>
          <w:rFonts w:ascii="Times New Roman" w:hAnsi="Times New Roman" w:cs="Times New Roman"/>
        </w:rPr>
      </w:pPr>
      <w:r w:rsidRPr="00841C60">
        <w:rPr>
          <w:rFonts w:ascii="Times New Roman" w:hAnsi="Times New Roman" w:cs="Times New Roman"/>
        </w:rPr>
        <w:t>………………………………………………………………………………………………………………………………………………………………………………………………………………………………………………………………………………………………………………………………………</w:t>
      </w:r>
    </w:p>
    <w:p w:rsidR="005A2D62" w:rsidRPr="00841C60" w:rsidRDefault="005A2D62" w:rsidP="005A2D62">
      <w:pPr>
        <w:jc w:val="both"/>
        <w:rPr>
          <w:rFonts w:ascii="Times New Roman" w:hAnsi="Times New Roman" w:cs="Times New Roman"/>
          <w:sz w:val="20"/>
          <w:szCs w:val="20"/>
        </w:rPr>
      </w:pPr>
      <w:r w:rsidRPr="00841C60">
        <w:rPr>
          <w:rFonts w:ascii="Times New Roman" w:hAnsi="Times New Roman" w:cs="Times New Roman"/>
          <w:sz w:val="20"/>
          <w:szCs w:val="20"/>
        </w:rPr>
        <w:t>Data oraz podpisy osób oceniających:  …………………………………………………………….........</w:t>
      </w:r>
    </w:p>
    <w:p w:rsidR="005A2D62" w:rsidRPr="00841C60" w:rsidRDefault="005A2D62" w:rsidP="005A2D62">
      <w:pPr>
        <w:jc w:val="both"/>
        <w:rPr>
          <w:rFonts w:ascii="Times New Roman" w:hAnsi="Times New Roman" w:cs="Times New Roman"/>
          <w:sz w:val="20"/>
          <w:szCs w:val="20"/>
        </w:rPr>
      </w:pPr>
      <w:r w:rsidRPr="00841C60">
        <w:rPr>
          <w:rFonts w:ascii="Times New Roman" w:hAnsi="Times New Roman" w:cs="Times New Roman"/>
          <w:sz w:val="20"/>
          <w:szCs w:val="20"/>
        </w:rPr>
        <w:t xml:space="preserve">................................................................. </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5A2D62" w:rsidRDefault="005A2D62" w:rsidP="005A2D62">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EC3149" w:rsidRDefault="00EC3149">
      <w:bookmarkStart w:id="0" w:name="_GoBack"/>
      <w:bookmarkEnd w:id="0"/>
    </w:p>
    <w:sectPr w:rsidR="00EC31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797"/>
    <w:multiLevelType w:val="hybridMultilevel"/>
    <w:tmpl w:val="A6C451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7D878A4"/>
    <w:multiLevelType w:val="hybridMultilevel"/>
    <w:tmpl w:val="E13EA2E0"/>
    <w:lvl w:ilvl="0" w:tplc="FD96294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2C72C2"/>
    <w:multiLevelType w:val="hybridMultilevel"/>
    <w:tmpl w:val="9DBA8B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4">
    <w:nsid w:val="284171A8"/>
    <w:multiLevelType w:val="hybridMultilevel"/>
    <w:tmpl w:val="33B638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32C61FE9"/>
    <w:multiLevelType w:val="multilevel"/>
    <w:tmpl w:val="E5C67498"/>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E7E36E2"/>
    <w:multiLevelType w:val="hybridMultilevel"/>
    <w:tmpl w:val="8E302C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467B18B1"/>
    <w:multiLevelType w:val="hybridMultilevel"/>
    <w:tmpl w:val="08BECD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473508CE"/>
    <w:multiLevelType w:val="multilevel"/>
    <w:tmpl w:val="CBE0C90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54342390"/>
    <w:multiLevelType w:val="hybridMultilevel"/>
    <w:tmpl w:val="F53478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580C0F81"/>
    <w:multiLevelType w:val="hybridMultilevel"/>
    <w:tmpl w:val="F3466E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61803F86"/>
    <w:multiLevelType w:val="hybridMultilevel"/>
    <w:tmpl w:val="EFECD7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62"/>
    <w:rsid w:val="005A2D62"/>
    <w:rsid w:val="00EC31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2D62"/>
    <w:pPr>
      <w:suppressAutoHyphens/>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2D62"/>
    <w:pPr>
      <w:suppressAutoHyphens/>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5968</Words>
  <Characters>35810</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Wiola</dc:creator>
  <cp:lastModifiedBy>Wiola</cp:lastModifiedBy>
  <cp:revision>1</cp:revision>
  <dcterms:created xsi:type="dcterms:W3CDTF">2021-05-07T11:36:00Z</dcterms:created>
  <dcterms:modified xsi:type="dcterms:W3CDTF">2021-05-07T11:38:00Z</dcterms:modified>
</cp:coreProperties>
</file>